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60" w:rsidRDefault="007B6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160" w:rsidRDefault="007B61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6160" w:rsidRDefault="007B6160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B6160" w:rsidRPr="00D818E0" w:rsidRDefault="00B4568A">
      <w:pPr>
        <w:spacing w:before="57" w:line="359" w:lineRule="auto"/>
        <w:ind w:left="112" w:right="53"/>
        <w:rPr>
          <w:rFonts w:ascii="Arial" w:eastAsia="Arial" w:hAnsi="Arial" w:cs="Arial"/>
          <w:sz w:val="34"/>
          <w:szCs w:val="34"/>
          <w:lang w:val="de-DE"/>
        </w:rPr>
      </w:pPr>
      <w:r w:rsidRPr="00D818E0">
        <w:rPr>
          <w:rFonts w:ascii="Arial"/>
          <w:b/>
          <w:spacing w:val="-1"/>
          <w:sz w:val="34"/>
          <w:lang w:val="de-DE"/>
        </w:rPr>
        <w:t>BITMARCK</w:t>
      </w:r>
      <w:r w:rsidRPr="00D818E0">
        <w:rPr>
          <w:rFonts w:ascii="Arial"/>
          <w:b/>
          <w:sz w:val="34"/>
          <w:lang w:val="de-DE"/>
        </w:rPr>
        <w:t xml:space="preserve"> </w:t>
      </w:r>
      <w:r w:rsidRPr="00D818E0">
        <w:rPr>
          <w:rFonts w:ascii="Arial"/>
          <w:b/>
          <w:spacing w:val="-1"/>
          <w:sz w:val="34"/>
          <w:lang w:val="de-DE"/>
        </w:rPr>
        <w:t xml:space="preserve">und </w:t>
      </w:r>
      <w:proofErr w:type="spellStart"/>
      <w:r w:rsidRPr="00D818E0">
        <w:rPr>
          <w:rFonts w:ascii="Arial"/>
          <w:b/>
          <w:spacing w:val="-1"/>
          <w:sz w:val="34"/>
          <w:lang w:val="de-DE"/>
        </w:rPr>
        <w:t>atacama</w:t>
      </w:r>
      <w:proofErr w:type="spellEnd"/>
      <w:r w:rsidRPr="00D818E0">
        <w:rPr>
          <w:rFonts w:ascii="Arial"/>
          <w:b/>
          <w:spacing w:val="-1"/>
          <w:sz w:val="34"/>
          <w:lang w:val="de-DE"/>
        </w:rPr>
        <w:t xml:space="preserve"> </w:t>
      </w:r>
      <w:r w:rsidRPr="00D818E0">
        <w:rPr>
          <w:rFonts w:ascii="Arial"/>
          <w:b/>
          <w:spacing w:val="-2"/>
          <w:sz w:val="34"/>
          <w:lang w:val="de-DE"/>
        </w:rPr>
        <w:t>erweitern</w:t>
      </w:r>
      <w:r w:rsidRPr="00D818E0">
        <w:rPr>
          <w:rFonts w:ascii="Arial"/>
          <w:b/>
          <w:spacing w:val="-1"/>
          <w:sz w:val="34"/>
          <w:lang w:val="de-DE"/>
        </w:rPr>
        <w:t xml:space="preserve"> im</w:t>
      </w:r>
      <w:r w:rsidRPr="00D818E0">
        <w:rPr>
          <w:rFonts w:ascii="Arial"/>
          <w:b/>
          <w:spacing w:val="-2"/>
          <w:sz w:val="34"/>
          <w:lang w:val="de-DE"/>
        </w:rPr>
        <w:t xml:space="preserve"> </w:t>
      </w:r>
      <w:r w:rsidRPr="00D818E0">
        <w:rPr>
          <w:rFonts w:ascii="Arial"/>
          <w:b/>
          <w:spacing w:val="-1"/>
          <w:sz w:val="34"/>
          <w:lang w:val="de-DE"/>
        </w:rPr>
        <w:t>Rahmen ihrer</w:t>
      </w:r>
      <w:r w:rsidRPr="00D818E0">
        <w:rPr>
          <w:rFonts w:ascii="Arial"/>
          <w:b/>
          <w:spacing w:val="22"/>
          <w:sz w:val="34"/>
          <w:lang w:val="de-DE"/>
        </w:rPr>
        <w:t xml:space="preserve"> </w:t>
      </w:r>
      <w:r w:rsidRPr="00D818E0">
        <w:rPr>
          <w:rFonts w:ascii="Arial"/>
          <w:b/>
          <w:spacing w:val="-1"/>
          <w:sz w:val="34"/>
          <w:lang w:val="de-DE"/>
        </w:rPr>
        <w:t>Partnerschaft</w:t>
      </w:r>
      <w:r w:rsidRPr="00D818E0">
        <w:rPr>
          <w:rFonts w:ascii="Arial"/>
          <w:b/>
          <w:spacing w:val="-2"/>
          <w:sz w:val="34"/>
          <w:lang w:val="de-DE"/>
        </w:rPr>
        <w:t xml:space="preserve"> </w:t>
      </w:r>
      <w:r w:rsidRPr="00D818E0">
        <w:rPr>
          <w:rFonts w:ascii="Arial"/>
          <w:b/>
          <w:sz w:val="34"/>
          <w:lang w:val="de-DE"/>
        </w:rPr>
        <w:t>den</w:t>
      </w:r>
      <w:r w:rsidRPr="00D818E0">
        <w:rPr>
          <w:rFonts w:ascii="Arial"/>
          <w:b/>
          <w:spacing w:val="-1"/>
          <w:sz w:val="34"/>
          <w:lang w:val="de-DE"/>
        </w:rPr>
        <w:t xml:space="preserve"> Leistungsumfang</w:t>
      </w:r>
      <w:r w:rsidRPr="00D818E0">
        <w:rPr>
          <w:rFonts w:ascii="Arial"/>
          <w:b/>
          <w:spacing w:val="-3"/>
          <w:sz w:val="34"/>
          <w:lang w:val="de-DE"/>
        </w:rPr>
        <w:t xml:space="preserve"> </w:t>
      </w:r>
      <w:r w:rsidRPr="00D818E0">
        <w:rPr>
          <w:rFonts w:ascii="Arial"/>
          <w:b/>
          <w:sz w:val="34"/>
          <w:lang w:val="de-DE"/>
        </w:rPr>
        <w:t>des</w:t>
      </w:r>
      <w:r w:rsidRPr="00D818E0">
        <w:rPr>
          <w:rFonts w:ascii="Arial"/>
          <w:b/>
          <w:spacing w:val="-1"/>
          <w:sz w:val="34"/>
          <w:lang w:val="de-DE"/>
        </w:rPr>
        <w:t xml:space="preserve"> GKV-Standards</w:t>
      </w:r>
    </w:p>
    <w:p w:rsidR="007B6160" w:rsidRPr="00D818E0" w:rsidRDefault="00B4568A">
      <w:pPr>
        <w:pStyle w:val="berschrift1"/>
        <w:spacing w:before="128"/>
        <w:rPr>
          <w:b w:val="0"/>
          <w:bCs w:val="0"/>
          <w:lang w:val="de-DE"/>
        </w:rPr>
      </w:pPr>
      <w:r w:rsidRPr="00D818E0">
        <w:rPr>
          <w:spacing w:val="-1"/>
          <w:lang w:val="de-DE"/>
        </w:rPr>
        <w:t>Erfolgreiche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Zertifizierung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der</w:t>
      </w:r>
      <w:r w:rsidRPr="00D818E0">
        <w:rPr>
          <w:spacing w:val="-4"/>
          <w:lang w:val="de-DE"/>
        </w:rPr>
        <w:t xml:space="preserve"> </w:t>
      </w:r>
      <w:proofErr w:type="spellStart"/>
      <w:r w:rsidRPr="00D818E0">
        <w:rPr>
          <w:spacing w:val="-1"/>
          <w:lang w:val="de-DE"/>
        </w:rPr>
        <w:t>atacama</w:t>
      </w:r>
      <w:proofErr w:type="spellEnd"/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|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GKV</w:t>
      </w:r>
      <w:r w:rsidRPr="00D818E0">
        <w:rPr>
          <w:spacing w:val="-3"/>
          <w:lang w:val="de-DE"/>
        </w:rPr>
        <w:t xml:space="preserve"> </w:t>
      </w:r>
      <w:r w:rsidRPr="00D818E0">
        <w:rPr>
          <w:spacing w:val="-1"/>
          <w:lang w:val="de-DE"/>
        </w:rPr>
        <w:t>Suite</w:t>
      </w:r>
      <w:r w:rsidRPr="00D818E0">
        <w:rPr>
          <w:spacing w:val="-4"/>
          <w:lang w:val="de-DE"/>
        </w:rPr>
        <w:t xml:space="preserve"> </w:t>
      </w:r>
      <w:r w:rsidRPr="00D818E0">
        <w:rPr>
          <w:lang w:val="de-DE"/>
        </w:rPr>
        <w:t>in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BITMARCK_21c|ng</w:t>
      </w:r>
    </w:p>
    <w:p w:rsidR="007B6160" w:rsidRPr="00D818E0" w:rsidRDefault="007B6160">
      <w:pPr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7B6160" w:rsidRPr="00D818E0" w:rsidRDefault="007B6160">
      <w:pPr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7B6160" w:rsidRPr="00D818E0" w:rsidRDefault="007B6160">
      <w:pPr>
        <w:spacing w:before="10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7B6160" w:rsidRPr="00D818E0" w:rsidRDefault="00B4568A">
      <w:pPr>
        <w:ind w:left="112"/>
        <w:rPr>
          <w:rFonts w:ascii="Arial" w:eastAsia="Arial" w:hAnsi="Arial" w:cs="Arial"/>
          <w:sz w:val="24"/>
          <w:szCs w:val="24"/>
          <w:lang w:val="de-DE"/>
        </w:rPr>
      </w:pPr>
      <w:r w:rsidRPr="00D818E0">
        <w:rPr>
          <w:rFonts w:ascii="Arial"/>
          <w:b/>
          <w:spacing w:val="-1"/>
          <w:sz w:val="24"/>
          <w:lang w:val="de-DE"/>
        </w:rPr>
        <w:t>Bremen,</w:t>
      </w:r>
      <w:r w:rsidRPr="00D818E0">
        <w:rPr>
          <w:rFonts w:ascii="Arial"/>
          <w:b/>
          <w:spacing w:val="-4"/>
          <w:sz w:val="24"/>
          <w:lang w:val="de-DE"/>
        </w:rPr>
        <w:t xml:space="preserve"> </w:t>
      </w:r>
      <w:r w:rsidR="00D818E0">
        <w:rPr>
          <w:rFonts w:ascii="Arial"/>
          <w:b/>
          <w:spacing w:val="-1"/>
          <w:sz w:val="24"/>
          <w:lang w:val="de-DE"/>
        </w:rPr>
        <w:t>20</w:t>
      </w:r>
      <w:r w:rsidRPr="00D818E0">
        <w:rPr>
          <w:rFonts w:ascii="Arial"/>
          <w:b/>
          <w:spacing w:val="-1"/>
          <w:sz w:val="24"/>
          <w:lang w:val="de-DE"/>
        </w:rPr>
        <w:t>.0</w:t>
      </w:r>
      <w:r w:rsidR="00D818E0">
        <w:rPr>
          <w:rFonts w:ascii="Arial"/>
          <w:b/>
          <w:spacing w:val="-1"/>
          <w:sz w:val="24"/>
          <w:lang w:val="de-DE"/>
        </w:rPr>
        <w:t>6</w:t>
      </w:r>
      <w:r w:rsidRPr="00D818E0">
        <w:rPr>
          <w:rFonts w:ascii="Arial"/>
          <w:b/>
          <w:spacing w:val="-1"/>
          <w:sz w:val="24"/>
          <w:lang w:val="de-DE"/>
        </w:rPr>
        <w:t>.2019</w:t>
      </w:r>
    </w:p>
    <w:p w:rsidR="007B6160" w:rsidRPr="00D818E0" w:rsidRDefault="007B6160">
      <w:pPr>
        <w:spacing w:before="3"/>
        <w:rPr>
          <w:rFonts w:ascii="Arial" w:eastAsia="Arial" w:hAnsi="Arial" w:cs="Arial"/>
          <w:b/>
          <w:bCs/>
          <w:lang w:val="de-DE"/>
        </w:rPr>
      </w:pPr>
    </w:p>
    <w:p w:rsidR="007B6160" w:rsidRPr="00D818E0" w:rsidRDefault="00B4568A">
      <w:pPr>
        <w:pStyle w:val="Textkrper"/>
        <w:spacing w:before="0" w:line="360" w:lineRule="auto"/>
        <w:ind w:left="112" w:right="266"/>
        <w:rPr>
          <w:lang w:val="de-DE"/>
        </w:rPr>
      </w:pPr>
      <w:r w:rsidRPr="00D818E0">
        <w:rPr>
          <w:spacing w:val="-1"/>
          <w:lang w:val="de-DE"/>
        </w:rPr>
        <w:t>Die</w:t>
      </w:r>
      <w:r w:rsidRPr="00D818E0">
        <w:rPr>
          <w:spacing w:val="-5"/>
          <w:lang w:val="de-DE"/>
        </w:rPr>
        <w:t xml:space="preserve"> </w:t>
      </w:r>
      <w:r w:rsidRPr="00D818E0">
        <w:rPr>
          <w:lang w:val="de-DE"/>
        </w:rPr>
        <w:t>gemeinsamen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Kunden</w:t>
      </w:r>
      <w:r w:rsidR="00D818E0">
        <w:rPr>
          <w:spacing w:val="-1"/>
          <w:lang w:val="de-DE"/>
        </w:rPr>
        <w:t xml:space="preserve"> </w:t>
      </w:r>
      <w:r w:rsidR="002D1446" w:rsidRPr="00D818E0">
        <w:rPr>
          <w:lang w:val="de-DE"/>
        </w:rPr>
        <w:t>von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BITMA</w:t>
      </w:r>
      <w:r w:rsidR="002D1446" w:rsidRPr="00D818E0">
        <w:rPr>
          <w:lang w:val="de-DE"/>
        </w:rPr>
        <w:t>R</w:t>
      </w:r>
      <w:r w:rsidRPr="00D818E0">
        <w:rPr>
          <w:lang w:val="de-DE"/>
        </w:rPr>
        <w:t>CK</w:t>
      </w:r>
      <w:r w:rsidRPr="00D818E0">
        <w:rPr>
          <w:spacing w:val="-4"/>
          <w:lang w:val="de-DE"/>
        </w:rPr>
        <w:t xml:space="preserve"> </w:t>
      </w:r>
      <w:r w:rsidRPr="00D818E0">
        <w:rPr>
          <w:lang w:val="de-DE"/>
        </w:rPr>
        <w:t>und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der</w:t>
      </w:r>
      <w:r w:rsidRPr="00D818E0">
        <w:rPr>
          <w:spacing w:val="-5"/>
          <w:lang w:val="de-DE"/>
        </w:rPr>
        <w:t xml:space="preserve"> </w:t>
      </w:r>
      <w:proofErr w:type="spellStart"/>
      <w:r w:rsidRPr="00D818E0">
        <w:rPr>
          <w:lang w:val="de-DE"/>
        </w:rPr>
        <w:t>atacama</w:t>
      </w:r>
      <w:proofErr w:type="spellEnd"/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KV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Software</w:t>
      </w:r>
      <w:r w:rsidRPr="00D818E0">
        <w:rPr>
          <w:spacing w:val="-5"/>
          <w:lang w:val="de-DE"/>
        </w:rPr>
        <w:t xml:space="preserve"> </w:t>
      </w:r>
      <w:r w:rsidRPr="00D818E0">
        <w:rPr>
          <w:lang w:val="de-DE"/>
        </w:rPr>
        <w:t>GmbH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&amp;</w:t>
      </w:r>
      <w:r w:rsidRPr="00D818E0">
        <w:rPr>
          <w:spacing w:val="-7"/>
          <w:lang w:val="de-DE"/>
        </w:rPr>
        <w:t xml:space="preserve"> </w:t>
      </w:r>
      <w:r w:rsidRPr="00D818E0">
        <w:rPr>
          <w:lang w:val="de-DE"/>
        </w:rPr>
        <w:t>Co.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KG</w:t>
      </w:r>
      <w:r w:rsidRPr="00D818E0">
        <w:rPr>
          <w:spacing w:val="-3"/>
          <w:lang w:val="de-DE"/>
        </w:rPr>
        <w:t xml:space="preserve"> </w:t>
      </w:r>
      <w:r w:rsidRPr="00D818E0">
        <w:rPr>
          <w:spacing w:val="-1"/>
          <w:lang w:val="de-DE"/>
        </w:rPr>
        <w:t>in</w:t>
      </w:r>
      <w:r w:rsidRPr="00D818E0">
        <w:rPr>
          <w:spacing w:val="53"/>
          <w:w w:val="99"/>
          <w:lang w:val="de-DE"/>
        </w:rPr>
        <w:t xml:space="preserve"> </w:t>
      </w:r>
      <w:r w:rsidRPr="00D818E0">
        <w:rPr>
          <w:lang w:val="de-DE"/>
        </w:rPr>
        <w:t>Bremen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profitieren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ab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dem</w:t>
      </w:r>
      <w:r w:rsidRPr="00D818E0">
        <w:rPr>
          <w:spacing w:val="-2"/>
          <w:lang w:val="de-DE"/>
        </w:rPr>
        <w:t xml:space="preserve"> </w:t>
      </w:r>
      <w:r w:rsidRPr="00D818E0">
        <w:rPr>
          <w:spacing w:val="-1"/>
          <w:lang w:val="de-DE"/>
        </w:rPr>
        <w:t>Release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24.0</w:t>
      </w:r>
      <w:r w:rsidR="009D6008" w:rsidRPr="00D818E0">
        <w:rPr>
          <w:lang w:val="de-DE"/>
        </w:rPr>
        <w:t>0</w:t>
      </w:r>
      <w:r w:rsidRPr="00D818E0">
        <w:rPr>
          <w:spacing w:val="-4"/>
          <w:lang w:val="de-DE"/>
        </w:rPr>
        <w:t xml:space="preserve"> </w:t>
      </w:r>
      <w:r w:rsidRPr="00D818E0">
        <w:rPr>
          <w:lang w:val="de-DE"/>
        </w:rPr>
        <w:t>von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der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Integration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der</w:t>
      </w:r>
      <w:r w:rsidRPr="00D818E0">
        <w:rPr>
          <w:spacing w:val="-3"/>
          <w:lang w:val="de-DE"/>
        </w:rPr>
        <w:t xml:space="preserve"> </w:t>
      </w:r>
      <w:proofErr w:type="spellStart"/>
      <w:r w:rsidRPr="00D818E0">
        <w:rPr>
          <w:lang w:val="de-DE"/>
        </w:rPr>
        <w:t>atacama</w:t>
      </w:r>
      <w:proofErr w:type="spellEnd"/>
      <w:r w:rsidRPr="00D818E0">
        <w:rPr>
          <w:spacing w:val="-4"/>
          <w:lang w:val="de-DE"/>
        </w:rPr>
        <w:t xml:space="preserve"> </w:t>
      </w:r>
      <w:r w:rsidRPr="00D818E0">
        <w:rPr>
          <w:lang w:val="de-DE"/>
        </w:rPr>
        <w:t>|</w:t>
      </w:r>
      <w:r w:rsidRPr="00D818E0">
        <w:rPr>
          <w:spacing w:val="-10"/>
          <w:lang w:val="de-DE"/>
        </w:rPr>
        <w:t xml:space="preserve"> </w:t>
      </w:r>
      <w:r w:rsidRPr="00D818E0">
        <w:rPr>
          <w:lang w:val="de-DE"/>
        </w:rPr>
        <w:t>GKV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Suite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in</w:t>
      </w:r>
      <w:r w:rsidRPr="00D818E0">
        <w:rPr>
          <w:w w:val="99"/>
          <w:lang w:val="de-DE"/>
        </w:rPr>
        <w:t xml:space="preserve"> </w:t>
      </w:r>
      <w:r w:rsidRPr="00D818E0">
        <w:rPr>
          <w:lang w:val="de-DE"/>
        </w:rPr>
        <w:t>BITMARCK_21c|ng.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Die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GKV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Suite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wurde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im</w:t>
      </w:r>
      <w:r w:rsidRPr="00D818E0">
        <w:rPr>
          <w:spacing w:val="-3"/>
          <w:lang w:val="de-DE"/>
        </w:rPr>
        <w:t xml:space="preserve"> </w:t>
      </w:r>
      <w:r w:rsidRPr="00D818E0">
        <w:rPr>
          <w:spacing w:val="-1"/>
          <w:lang w:val="de-DE"/>
        </w:rPr>
        <w:t>Rahmen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-1"/>
          <w:lang w:val="de-DE"/>
        </w:rPr>
        <w:t>eines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Audits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von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BITMARCK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-1"/>
          <w:lang w:val="de-DE"/>
        </w:rPr>
        <w:t>erfolgreich</w:t>
      </w:r>
      <w:r w:rsidRPr="00D818E0">
        <w:rPr>
          <w:spacing w:val="63"/>
          <w:w w:val="99"/>
          <w:lang w:val="de-DE"/>
        </w:rPr>
        <w:t xml:space="preserve"> </w:t>
      </w:r>
      <w:r w:rsidRPr="00D818E0">
        <w:rPr>
          <w:spacing w:val="-1"/>
          <w:lang w:val="de-DE"/>
        </w:rPr>
        <w:t>zertifiziert.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Mit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der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Zertifizierung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bestätigt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BITMARCK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die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Interoperabilität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und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-1"/>
          <w:lang w:val="de-DE"/>
        </w:rPr>
        <w:t>Integration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der</w:t>
      </w:r>
      <w:r w:rsidRPr="00D818E0">
        <w:rPr>
          <w:spacing w:val="-5"/>
          <w:lang w:val="de-DE"/>
        </w:rPr>
        <w:t xml:space="preserve"> </w:t>
      </w:r>
      <w:proofErr w:type="spellStart"/>
      <w:r w:rsidRPr="00D818E0">
        <w:rPr>
          <w:lang w:val="de-DE"/>
        </w:rPr>
        <w:t>atacama</w:t>
      </w:r>
      <w:proofErr w:type="spellEnd"/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|</w:t>
      </w:r>
      <w:r w:rsidRPr="00D818E0">
        <w:rPr>
          <w:spacing w:val="-11"/>
          <w:lang w:val="de-DE"/>
        </w:rPr>
        <w:t xml:space="preserve"> </w:t>
      </w:r>
      <w:r w:rsidRPr="00D818E0">
        <w:rPr>
          <w:lang w:val="de-DE"/>
        </w:rPr>
        <w:t>GKV</w:t>
      </w:r>
      <w:r w:rsidRPr="00D818E0">
        <w:rPr>
          <w:spacing w:val="103"/>
          <w:w w:val="99"/>
          <w:lang w:val="de-DE"/>
        </w:rPr>
        <w:t xml:space="preserve"> </w:t>
      </w:r>
      <w:r w:rsidRPr="00D818E0">
        <w:rPr>
          <w:spacing w:val="-1"/>
          <w:lang w:val="de-DE"/>
        </w:rPr>
        <w:t>Suite</w:t>
      </w:r>
      <w:r w:rsidRPr="00D818E0">
        <w:rPr>
          <w:spacing w:val="-9"/>
          <w:lang w:val="de-DE"/>
        </w:rPr>
        <w:t xml:space="preserve"> </w:t>
      </w:r>
      <w:r w:rsidRPr="00D818E0">
        <w:rPr>
          <w:spacing w:val="-1"/>
          <w:lang w:val="de-DE"/>
        </w:rPr>
        <w:t>im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Zusammenspiel</w:t>
      </w:r>
      <w:r w:rsidRPr="00D818E0">
        <w:rPr>
          <w:spacing w:val="-11"/>
          <w:lang w:val="de-DE"/>
        </w:rPr>
        <w:t xml:space="preserve"> </w:t>
      </w:r>
      <w:r w:rsidRPr="00D818E0">
        <w:rPr>
          <w:lang w:val="de-DE"/>
        </w:rPr>
        <w:t>mit</w:t>
      </w:r>
      <w:r w:rsidRPr="00D818E0">
        <w:rPr>
          <w:spacing w:val="-10"/>
          <w:lang w:val="de-DE"/>
        </w:rPr>
        <w:t xml:space="preserve"> </w:t>
      </w:r>
      <w:r w:rsidRPr="00D818E0">
        <w:rPr>
          <w:lang w:val="de-DE"/>
        </w:rPr>
        <w:t>BITMARCK_21c|ng,</w:t>
      </w:r>
      <w:r w:rsidRPr="00D818E0">
        <w:rPr>
          <w:spacing w:val="-10"/>
          <w:lang w:val="de-DE"/>
        </w:rPr>
        <w:t xml:space="preserve"> </w:t>
      </w:r>
      <w:r w:rsidRPr="00D818E0">
        <w:rPr>
          <w:lang w:val="de-DE"/>
        </w:rPr>
        <w:t>einem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Kernsystem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für</w:t>
      </w:r>
      <w:r w:rsidRPr="00D818E0">
        <w:rPr>
          <w:spacing w:val="-10"/>
          <w:lang w:val="de-DE"/>
        </w:rPr>
        <w:t xml:space="preserve"> </w:t>
      </w:r>
      <w:r w:rsidRPr="00D818E0">
        <w:rPr>
          <w:spacing w:val="-1"/>
          <w:lang w:val="de-DE"/>
        </w:rPr>
        <w:t>gesetzliche</w:t>
      </w:r>
      <w:r w:rsidRPr="00D818E0">
        <w:rPr>
          <w:spacing w:val="-10"/>
          <w:lang w:val="de-DE"/>
        </w:rPr>
        <w:t xml:space="preserve"> </w:t>
      </w:r>
      <w:r w:rsidRPr="00D818E0">
        <w:rPr>
          <w:lang w:val="de-DE"/>
        </w:rPr>
        <w:t>Krankenkassen.</w:t>
      </w:r>
    </w:p>
    <w:p w:rsidR="007B6160" w:rsidRPr="00D818E0" w:rsidRDefault="007B6160">
      <w:pPr>
        <w:spacing w:before="11"/>
        <w:rPr>
          <w:rFonts w:ascii="Arial" w:eastAsia="Arial" w:hAnsi="Arial" w:cs="Arial"/>
          <w:sz w:val="23"/>
          <w:szCs w:val="23"/>
          <w:lang w:val="de-DE"/>
        </w:rPr>
      </w:pPr>
    </w:p>
    <w:p w:rsidR="007B6160" w:rsidRPr="00D818E0" w:rsidRDefault="002D1446" w:rsidP="00205E6F">
      <w:pPr>
        <w:pStyle w:val="Textkrper"/>
        <w:spacing w:before="0" w:line="360" w:lineRule="auto"/>
        <w:ind w:left="112" w:right="266"/>
        <w:rPr>
          <w:lang w:val="de-DE"/>
        </w:rPr>
      </w:pPr>
      <w:r w:rsidRPr="00D818E0">
        <w:rPr>
          <w:lang w:val="de-DE"/>
        </w:rPr>
        <w:t>“</w:t>
      </w:r>
      <w:r w:rsidR="00F724B9" w:rsidRPr="00D818E0">
        <w:rPr>
          <w:lang w:val="de-DE"/>
        </w:rPr>
        <w:t>Durch die</w:t>
      </w:r>
      <w:r w:rsidRPr="00D818E0">
        <w:rPr>
          <w:lang w:val="de-DE"/>
        </w:rPr>
        <w:t xml:space="preserve"> </w:t>
      </w:r>
      <w:proofErr w:type="spellStart"/>
      <w:r w:rsidR="0084525C" w:rsidRPr="00D818E0">
        <w:rPr>
          <w:lang w:val="de-DE"/>
        </w:rPr>
        <w:t>a</w:t>
      </w:r>
      <w:r w:rsidRPr="00D818E0">
        <w:rPr>
          <w:lang w:val="de-DE"/>
        </w:rPr>
        <w:t>tacama</w:t>
      </w:r>
      <w:proofErr w:type="spellEnd"/>
      <w:r w:rsidRPr="00D818E0">
        <w:rPr>
          <w:lang w:val="de-DE"/>
        </w:rPr>
        <w:t xml:space="preserve"> | GKV Suite wird die Sachbearbeitung in BITMARCK_21c|ng nunmehr </w:t>
      </w:r>
      <w:r w:rsidR="0084525C" w:rsidRPr="00D818E0">
        <w:rPr>
          <w:lang w:val="de-DE"/>
        </w:rPr>
        <w:t>weiter</w:t>
      </w:r>
      <w:r w:rsidRPr="00D818E0">
        <w:rPr>
          <w:lang w:val="de-DE"/>
        </w:rPr>
        <w:t xml:space="preserve"> </w:t>
      </w:r>
      <w:r w:rsidR="0084525C" w:rsidRPr="00D818E0">
        <w:rPr>
          <w:lang w:val="de-DE"/>
        </w:rPr>
        <w:t>optimiert</w:t>
      </w:r>
      <w:r w:rsidRPr="00D818E0">
        <w:rPr>
          <w:lang w:val="de-DE"/>
        </w:rPr>
        <w:t xml:space="preserve">. </w:t>
      </w:r>
      <w:r w:rsidR="0084525C" w:rsidRPr="00D818E0">
        <w:rPr>
          <w:lang w:val="de-DE"/>
        </w:rPr>
        <w:t>Mit der durch den Zertifizierungsprozess gewährleisteten engen Integration</w:t>
      </w:r>
      <w:r w:rsidR="00F724B9" w:rsidRPr="00D818E0">
        <w:rPr>
          <w:lang w:val="de-DE"/>
        </w:rPr>
        <w:t xml:space="preserve"> der Partnerprodukte in BITMARCK_21c|ng wird für die Nutzer der GKV-Standardsoftware eine durchgängige Bearbeitungsmöglichkeit unter Vermeidung von Systemsprüngen geschaffen”, so Ralf P. </w:t>
      </w:r>
      <w:proofErr w:type="spellStart"/>
      <w:r w:rsidR="00F724B9" w:rsidRPr="00D818E0">
        <w:rPr>
          <w:lang w:val="de-DE"/>
        </w:rPr>
        <w:t>Degerdon</w:t>
      </w:r>
      <w:proofErr w:type="spellEnd"/>
      <w:r w:rsidR="00F724B9" w:rsidRPr="00D818E0">
        <w:rPr>
          <w:lang w:val="de-DE"/>
        </w:rPr>
        <w:t>, Bereichsleiter Produktmanagement bei BITMARCK.</w:t>
      </w:r>
    </w:p>
    <w:p w:rsidR="007B6160" w:rsidRPr="00D818E0" w:rsidRDefault="007B6160">
      <w:pPr>
        <w:rPr>
          <w:rFonts w:ascii="Arial" w:eastAsia="Arial" w:hAnsi="Arial" w:cs="Arial"/>
          <w:sz w:val="20"/>
          <w:szCs w:val="20"/>
          <w:lang w:val="de-DE"/>
        </w:rPr>
      </w:pPr>
    </w:p>
    <w:p w:rsidR="007B6160" w:rsidRPr="00D818E0" w:rsidRDefault="007B6160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:rsidR="007B6160" w:rsidRPr="00D818E0" w:rsidRDefault="00B4568A">
      <w:pPr>
        <w:pStyle w:val="Textkrper"/>
        <w:spacing w:before="0" w:line="360" w:lineRule="auto"/>
        <w:ind w:left="112" w:right="53"/>
        <w:rPr>
          <w:lang w:val="de-DE"/>
        </w:rPr>
      </w:pPr>
      <w:r w:rsidRPr="00D818E0">
        <w:rPr>
          <w:spacing w:val="-1"/>
          <w:lang w:val="de-DE"/>
        </w:rPr>
        <w:t>Auch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Michael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Jansen,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Geschäftsführer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der</w:t>
      </w:r>
      <w:r w:rsidRPr="00D818E0">
        <w:rPr>
          <w:spacing w:val="-5"/>
          <w:lang w:val="de-DE"/>
        </w:rPr>
        <w:t xml:space="preserve"> </w:t>
      </w:r>
      <w:proofErr w:type="spellStart"/>
      <w:r w:rsidRPr="00D818E0">
        <w:rPr>
          <w:lang w:val="de-DE"/>
        </w:rPr>
        <w:t>atacama</w:t>
      </w:r>
      <w:proofErr w:type="spellEnd"/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KV</w:t>
      </w:r>
      <w:r w:rsidRPr="00D818E0">
        <w:rPr>
          <w:spacing w:val="-7"/>
          <w:lang w:val="de-DE"/>
        </w:rPr>
        <w:t xml:space="preserve"> </w:t>
      </w:r>
      <w:r w:rsidRPr="00D818E0">
        <w:rPr>
          <w:lang w:val="de-DE"/>
        </w:rPr>
        <w:t>Software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1"/>
          <w:lang w:val="de-DE"/>
        </w:rPr>
        <w:t>GmbH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&amp;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-1"/>
          <w:lang w:val="de-DE"/>
        </w:rPr>
        <w:t>Co.</w:t>
      </w:r>
      <w:r w:rsidRPr="00D818E0">
        <w:rPr>
          <w:spacing w:val="-5"/>
          <w:lang w:val="de-DE"/>
        </w:rPr>
        <w:t xml:space="preserve"> </w:t>
      </w:r>
      <w:r w:rsidRPr="00D818E0">
        <w:rPr>
          <w:lang w:val="de-DE"/>
        </w:rPr>
        <w:t>KG,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ist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zufrieden</w:t>
      </w:r>
      <w:r w:rsidRPr="00D818E0">
        <w:rPr>
          <w:spacing w:val="-5"/>
          <w:lang w:val="de-DE"/>
        </w:rPr>
        <w:t xml:space="preserve"> </w:t>
      </w:r>
      <w:r w:rsidRPr="00D818E0">
        <w:rPr>
          <w:lang w:val="de-DE"/>
        </w:rPr>
        <w:t>mit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den</w:t>
      </w:r>
      <w:r w:rsidRPr="00D818E0">
        <w:rPr>
          <w:spacing w:val="52"/>
          <w:w w:val="99"/>
          <w:lang w:val="de-DE"/>
        </w:rPr>
        <w:t xml:space="preserve"> </w:t>
      </w:r>
      <w:r w:rsidRPr="00D818E0">
        <w:rPr>
          <w:spacing w:val="-1"/>
          <w:lang w:val="de-DE"/>
        </w:rPr>
        <w:t>gemeinsam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erzielten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Lösungen:</w:t>
      </w:r>
      <w:r w:rsidRPr="00D818E0">
        <w:rPr>
          <w:spacing w:val="-7"/>
          <w:lang w:val="de-DE"/>
        </w:rPr>
        <w:t xml:space="preserve"> </w:t>
      </w:r>
      <w:r w:rsidRPr="00D818E0">
        <w:rPr>
          <w:lang w:val="de-DE"/>
        </w:rPr>
        <w:t>"Wir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-1"/>
          <w:lang w:val="de-DE"/>
        </w:rPr>
        <w:t>haben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als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-1"/>
          <w:lang w:val="de-DE"/>
        </w:rPr>
        <w:t>erster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Software-Anbieter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im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Leistungsbereich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durch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den</w:t>
      </w:r>
      <w:r w:rsidRPr="00D818E0">
        <w:rPr>
          <w:spacing w:val="86"/>
          <w:w w:val="99"/>
          <w:lang w:val="de-DE"/>
        </w:rPr>
        <w:t xml:space="preserve"> </w:t>
      </w:r>
      <w:r w:rsidRPr="00D818E0">
        <w:rPr>
          <w:spacing w:val="-1"/>
          <w:lang w:val="de-DE"/>
        </w:rPr>
        <w:t>positiven</w:t>
      </w:r>
      <w:r w:rsidRPr="00D818E0">
        <w:rPr>
          <w:spacing w:val="-7"/>
          <w:lang w:val="de-DE"/>
        </w:rPr>
        <w:t xml:space="preserve"> </w:t>
      </w:r>
      <w:r w:rsidRPr="00D818E0">
        <w:rPr>
          <w:lang w:val="de-DE"/>
        </w:rPr>
        <w:t>Abschluss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des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-1"/>
          <w:lang w:val="de-DE"/>
        </w:rPr>
        <w:t>Audits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zur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Zertifizierung</w:t>
      </w:r>
      <w:r w:rsidRPr="00D818E0">
        <w:rPr>
          <w:spacing w:val="-7"/>
          <w:lang w:val="de-DE"/>
        </w:rPr>
        <w:t xml:space="preserve"> </w:t>
      </w:r>
      <w:r w:rsidRPr="00D818E0">
        <w:rPr>
          <w:lang w:val="de-DE"/>
        </w:rPr>
        <w:t>einen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wichtigen</w:t>
      </w:r>
      <w:r w:rsidRPr="00D818E0">
        <w:rPr>
          <w:spacing w:val="-9"/>
          <w:lang w:val="de-DE"/>
        </w:rPr>
        <w:t xml:space="preserve"> </w:t>
      </w:r>
      <w:r w:rsidRPr="00D818E0">
        <w:rPr>
          <w:spacing w:val="-1"/>
          <w:lang w:val="de-DE"/>
        </w:rPr>
        <w:t>Meilenstein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in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Sachen</w:t>
      </w:r>
      <w:r w:rsidRPr="00D818E0">
        <w:rPr>
          <w:spacing w:val="-9"/>
          <w:lang w:val="de-DE"/>
        </w:rPr>
        <w:t xml:space="preserve"> </w:t>
      </w:r>
      <w:r w:rsidRPr="00D818E0">
        <w:rPr>
          <w:spacing w:val="-1"/>
          <w:lang w:val="de-DE"/>
        </w:rPr>
        <w:t>Integration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erreicht.</w:t>
      </w:r>
      <w:r w:rsidRPr="00D818E0">
        <w:rPr>
          <w:spacing w:val="117"/>
          <w:w w:val="99"/>
          <w:lang w:val="de-DE"/>
        </w:rPr>
        <w:t xml:space="preserve"> </w:t>
      </w:r>
      <w:r w:rsidRPr="00D818E0">
        <w:rPr>
          <w:lang w:val="de-DE"/>
        </w:rPr>
        <w:t>Neben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-1"/>
          <w:lang w:val="de-DE"/>
        </w:rPr>
        <w:t>der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Integration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unserer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Suite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in</w:t>
      </w:r>
      <w:r w:rsidRPr="00D818E0">
        <w:rPr>
          <w:spacing w:val="-7"/>
          <w:lang w:val="de-DE"/>
        </w:rPr>
        <w:t xml:space="preserve"> </w:t>
      </w:r>
      <w:r w:rsidRPr="00D818E0">
        <w:rPr>
          <w:lang w:val="de-DE"/>
        </w:rPr>
        <w:t>die</w:t>
      </w:r>
      <w:r w:rsidRPr="00D818E0">
        <w:rPr>
          <w:spacing w:val="-6"/>
          <w:lang w:val="de-DE"/>
        </w:rPr>
        <w:t xml:space="preserve"> </w:t>
      </w:r>
      <w:r w:rsidR="002D1446" w:rsidRPr="00D818E0">
        <w:rPr>
          <w:lang w:val="de-DE"/>
        </w:rPr>
        <w:t>Software von BITMARCK</w:t>
      </w:r>
      <w:r w:rsidR="00205E6F" w:rsidRPr="00D818E0">
        <w:rPr>
          <w:lang w:val="de-DE"/>
        </w:rPr>
        <w:t xml:space="preserve"> </w:t>
      </w:r>
      <w:r w:rsidRPr="00D818E0">
        <w:rPr>
          <w:lang w:val="de-DE"/>
        </w:rPr>
        <w:t>planen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wir</w:t>
      </w:r>
      <w:r w:rsidRPr="00D818E0">
        <w:rPr>
          <w:spacing w:val="-7"/>
          <w:lang w:val="de-DE"/>
        </w:rPr>
        <w:t xml:space="preserve"> </w:t>
      </w:r>
      <w:r w:rsidRPr="00D818E0">
        <w:rPr>
          <w:lang w:val="de-DE"/>
        </w:rPr>
        <w:t>bereits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jetzt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gemeinsam</w:t>
      </w:r>
      <w:r w:rsidRPr="00D818E0">
        <w:rPr>
          <w:spacing w:val="-5"/>
          <w:lang w:val="de-DE"/>
        </w:rPr>
        <w:t xml:space="preserve"> </w:t>
      </w:r>
      <w:r w:rsidRPr="00D818E0">
        <w:rPr>
          <w:lang w:val="de-DE"/>
        </w:rPr>
        <w:t>mit</w:t>
      </w:r>
      <w:r w:rsidRPr="00D818E0">
        <w:rPr>
          <w:spacing w:val="57"/>
          <w:w w:val="99"/>
          <w:lang w:val="de-DE"/>
        </w:rPr>
        <w:t xml:space="preserve"> </w:t>
      </w:r>
      <w:r w:rsidRPr="00D818E0">
        <w:rPr>
          <w:lang w:val="de-DE"/>
        </w:rPr>
        <w:t>BITMARCK</w:t>
      </w:r>
      <w:r w:rsidRPr="00D818E0">
        <w:rPr>
          <w:spacing w:val="-7"/>
          <w:lang w:val="de-DE"/>
        </w:rPr>
        <w:t xml:space="preserve"> </w:t>
      </w:r>
      <w:r w:rsidR="00196365">
        <w:rPr>
          <w:spacing w:val="-1"/>
          <w:lang w:val="de-DE"/>
        </w:rPr>
        <w:t xml:space="preserve">zusätzliche </w:t>
      </w:r>
      <w:r w:rsidRPr="00D818E0">
        <w:rPr>
          <w:spacing w:val="-1"/>
          <w:lang w:val="de-DE"/>
        </w:rPr>
        <w:t>Funktionalitäten,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welche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die</w:t>
      </w:r>
      <w:r w:rsidRPr="00D818E0">
        <w:rPr>
          <w:spacing w:val="-7"/>
          <w:lang w:val="de-DE"/>
        </w:rPr>
        <w:t xml:space="preserve"> </w:t>
      </w:r>
      <w:r w:rsidRPr="00D818E0">
        <w:rPr>
          <w:lang w:val="de-DE"/>
        </w:rPr>
        <w:t>Sachbearbeitung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weiter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optimieren.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So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werden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wir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z.B.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in</w:t>
      </w:r>
      <w:r w:rsidRPr="00D818E0">
        <w:rPr>
          <w:spacing w:val="65"/>
          <w:w w:val="99"/>
          <w:lang w:val="de-DE"/>
        </w:rPr>
        <w:t xml:space="preserve"> </w:t>
      </w:r>
      <w:r w:rsidRPr="00D818E0">
        <w:rPr>
          <w:spacing w:val="-1"/>
          <w:lang w:val="de-DE"/>
        </w:rPr>
        <w:t>einem</w:t>
      </w:r>
      <w:r w:rsidRPr="00D818E0">
        <w:rPr>
          <w:spacing w:val="-3"/>
          <w:lang w:val="de-DE"/>
        </w:rPr>
        <w:t xml:space="preserve"> </w:t>
      </w:r>
      <w:r w:rsidRPr="00D818E0">
        <w:rPr>
          <w:spacing w:val="-1"/>
          <w:lang w:val="de-DE"/>
        </w:rPr>
        <w:t>nächsten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I</w:t>
      </w:r>
      <w:bookmarkStart w:id="0" w:name="_GoBack"/>
      <w:bookmarkEnd w:id="0"/>
      <w:r w:rsidRPr="00D818E0">
        <w:rPr>
          <w:spacing w:val="-1"/>
          <w:lang w:val="de-DE"/>
        </w:rPr>
        <w:t>ntegrationsschritt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auch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Aufgaben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aus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der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GKV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Suite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heraus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in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1"/>
          <w:lang w:val="de-DE"/>
        </w:rPr>
        <w:t>die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zentrale</w:t>
      </w:r>
      <w:r w:rsidRPr="00D818E0">
        <w:rPr>
          <w:spacing w:val="99"/>
          <w:w w:val="99"/>
          <w:lang w:val="de-DE"/>
        </w:rPr>
        <w:t xml:space="preserve"> </w:t>
      </w:r>
      <w:r w:rsidRPr="00D818E0">
        <w:rPr>
          <w:spacing w:val="-1"/>
          <w:lang w:val="de-DE"/>
        </w:rPr>
        <w:t>Aufgabensteuerung</w:t>
      </w:r>
      <w:r w:rsidRPr="00D818E0">
        <w:rPr>
          <w:spacing w:val="-17"/>
          <w:lang w:val="de-DE"/>
        </w:rPr>
        <w:t xml:space="preserve"> </w:t>
      </w:r>
      <w:r w:rsidRPr="00D818E0">
        <w:rPr>
          <w:lang w:val="de-DE"/>
        </w:rPr>
        <w:t>in</w:t>
      </w:r>
      <w:r w:rsidRPr="00D818E0">
        <w:rPr>
          <w:spacing w:val="-16"/>
          <w:lang w:val="de-DE"/>
        </w:rPr>
        <w:t xml:space="preserve"> </w:t>
      </w:r>
      <w:r w:rsidRPr="00D818E0">
        <w:rPr>
          <w:lang w:val="de-DE"/>
        </w:rPr>
        <w:t>BITMARCK_21c|ng</w:t>
      </w:r>
      <w:r w:rsidRPr="00D818E0">
        <w:rPr>
          <w:spacing w:val="-15"/>
          <w:lang w:val="de-DE"/>
        </w:rPr>
        <w:t xml:space="preserve"> </w:t>
      </w:r>
      <w:r w:rsidRPr="00D818E0">
        <w:rPr>
          <w:lang w:val="de-DE"/>
        </w:rPr>
        <w:t>einbinden."</w:t>
      </w:r>
    </w:p>
    <w:p w:rsidR="007B6160" w:rsidRPr="00D818E0" w:rsidRDefault="007B6160">
      <w:pPr>
        <w:rPr>
          <w:rFonts w:ascii="Arial" w:eastAsia="Arial" w:hAnsi="Arial" w:cs="Arial"/>
          <w:sz w:val="20"/>
          <w:szCs w:val="20"/>
          <w:lang w:val="de-DE"/>
        </w:rPr>
      </w:pPr>
    </w:p>
    <w:p w:rsidR="007B6160" w:rsidRPr="00D818E0" w:rsidRDefault="00B4568A">
      <w:pPr>
        <w:pStyle w:val="Textkrper"/>
        <w:spacing w:before="117" w:line="359" w:lineRule="auto"/>
        <w:ind w:left="112" w:right="266"/>
        <w:rPr>
          <w:lang w:val="de-DE"/>
        </w:rPr>
      </w:pPr>
      <w:r w:rsidRPr="00D818E0">
        <w:rPr>
          <w:spacing w:val="-1"/>
          <w:lang w:val="de-DE"/>
        </w:rPr>
        <w:t>Von</w:t>
      </w:r>
      <w:r w:rsidRPr="00D818E0">
        <w:rPr>
          <w:spacing w:val="-9"/>
          <w:lang w:val="de-DE"/>
        </w:rPr>
        <w:t xml:space="preserve"> </w:t>
      </w:r>
      <w:r w:rsidRPr="00D818E0">
        <w:rPr>
          <w:spacing w:val="-1"/>
          <w:lang w:val="de-DE"/>
        </w:rPr>
        <w:t>Funktionalität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und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Nutzen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der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-1"/>
          <w:lang w:val="de-DE"/>
        </w:rPr>
        <w:t>Integration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in</w:t>
      </w:r>
      <w:r w:rsidRPr="00D818E0">
        <w:rPr>
          <w:spacing w:val="-7"/>
          <w:lang w:val="de-DE"/>
        </w:rPr>
        <w:t xml:space="preserve"> </w:t>
      </w:r>
      <w:r w:rsidRPr="00D818E0">
        <w:rPr>
          <w:lang w:val="de-DE"/>
        </w:rPr>
        <w:t>BITMARCK_21c|ng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-1"/>
          <w:lang w:val="de-DE"/>
        </w:rPr>
        <w:t>konnten</w:t>
      </w:r>
      <w:r w:rsidRPr="00D818E0">
        <w:rPr>
          <w:spacing w:val="-9"/>
          <w:lang w:val="de-DE"/>
        </w:rPr>
        <w:t xml:space="preserve"> </w:t>
      </w:r>
      <w:r w:rsidRPr="00D818E0">
        <w:rPr>
          <w:lang w:val="de-DE"/>
        </w:rPr>
        <w:t>sich</w:t>
      </w:r>
      <w:r w:rsidRPr="00D818E0">
        <w:rPr>
          <w:spacing w:val="-7"/>
          <w:lang w:val="de-DE"/>
        </w:rPr>
        <w:t xml:space="preserve"> </w:t>
      </w:r>
      <w:r w:rsidR="002D1446" w:rsidRPr="00D818E0">
        <w:rPr>
          <w:spacing w:val="-1"/>
          <w:lang w:val="de-DE"/>
        </w:rPr>
        <w:t xml:space="preserve">Kunden von BITMARCK </w:t>
      </w:r>
      <w:r w:rsidRPr="00D818E0">
        <w:rPr>
          <w:spacing w:val="-1"/>
          <w:lang w:val="de-DE"/>
        </w:rPr>
        <w:t>bereits</w:t>
      </w:r>
      <w:r w:rsidRPr="00D818E0">
        <w:rPr>
          <w:spacing w:val="-5"/>
          <w:lang w:val="de-DE"/>
        </w:rPr>
        <w:t xml:space="preserve"> </w:t>
      </w:r>
      <w:r w:rsidRPr="00D818E0">
        <w:rPr>
          <w:spacing w:val="-1"/>
          <w:lang w:val="de-DE"/>
        </w:rPr>
        <w:t>beim</w:t>
      </w:r>
      <w:r w:rsidRPr="00D818E0">
        <w:rPr>
          <w:spacing w:val="-4"/>
          <w:lang w:val="de-DE"/>
        </w:rPr>
        <w:t xml:space="preserve"> </w:t>
      </w:r>
      <w:r w:rsidRPr="00D818E0">
        <w:rPr>
          <w:spacing w:val="-1"/>
          <w:lang w:val="de-DE"/>
        </w:rPr>
        <w:t>BITMARCK</w:t>
      </w:r>
      <w:r w:rsidRPr="00D818E0">
        <w:rPr>
          <w:spacing w:val="-9"/>
          <w:lang w:val="de-DE"/>
        </w:rPr>
        <w:t xml:space="preserve"> </w:t>
      </w:r>
      <w:r w:rsidRPr="00D818E0">
        <w:rPr>
          <w:lang w:val="de-DE"/>
        </w:rPr>
        <w:t>Kundentag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-1"/>
          <w:lang w:val="de-DE"/>
        </w:rPr>
        <w:t>überzeugen.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Am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23.05.2019</w:t>
      </w:r>
      <w:r w:rsidRPr="00D818E0">
        <w:rPr>
          <w:spacing w:val="-7"/>
          <w:lang w:val="de-DE"/>
        </w:rPr>
        <w:t xml:space="preserve"> </w:t>
      </w:r>
      <w:r w:rsidRPr="00D818E0">
        <w:rPr>
          <w:spacing w:val="-1"/>
          <w:lang w:val="de-DE"/>
        </w:rPr>
        <w:t>in</w:t>
      </w:r>
      <w:r w:rsidRPr="00D818E0">
        <w:rPr>
          <w:spacing w:val="-6"/>
          <w:lang w:val="de-DE"/>
        </w:rPr>
        <w:t xml:space="preserve"> </w:t>
      </w:r>
      <w:r w:rsidRPr="00D818E0">
        <w:rPr>
          <w:lang w:val="de-DE"/>
        </w:rPr>
        <w:t>Essen</w:t>
      </w:r>
      <w:r w:rsidRPr="00D818E0">
        <w:rPr>
          <w:spacing w:val="-9"/>
          <w:lang w:val="de-DE"/>
        </w:rPr>
        <w:t xml:space="preserve"> </w:t>
      </w:r>
      <w:r w:rsidRPr="00D818E0">
        <w:rPr>
          <w:lang w:val="de-DE"/>
        </w:rPr>
        <w:t>beantworteten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die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Mitarbeiter</w:t>
      </w:r>
      <w:r w:rsidRPr="00D818E0">
        <w:rPr>
          <w:spacing w:val="-8"/>
          <w:lang w:val="de-DE"/>
        </w:rPr>
        <w:t xml:space="preserve"> </w:t>
      </w:r>
      <w:r w:rsidRPr="00D818E0">
        <w:rPr>
          <w:lang w:val="de-DE"/>
        </w:rPr>
        <w:t>der</w:t>
      </w:r>
      <w:r w:rsidR="00205E6F" w:rsidRPr="00D818E0">
        <w:rPr>
          <w:lang w:val="de-DE"/>
        </w:rPr>
        <w:t xml:space="preserve"> </w:t>
      </w:r>
      <w:r w:rsidRPr="00D818E0">
        <w:rPr>
          <w:spacing w:val="-1"/>
          <w:lang w:val="de-DE"/>
        </w:rPr>
        <w:t>beiden</w:t>
      </w:r>
      <w:r w:rsidRPr="00D818E0">
        <w:rPr>
          <w:spacing w:val="-9"/>
          <w:lang w:val="de-DE"/>
        </w:rPr>
        <w:t xml:space="preserve"> </w:t>
      </w:r>
      <w:r w:rsidRPr="00D818E0">
        <w:rPr>
          <w:spacing w:val="-1"/>
          <w:lang w:val="de-DE"/>
        </w:rPr>
        <w:t>Partnerunternehmen</w:t>
      </w:r>
      <w:r w:rsidRPr="00D818E0">
        <w:rPr>
          <w:spacing w:val="-10"/>
          <w:lang w:val="de-DE"/>
        </w:rPr>
        <w:t xml:space="preserve"> </w:t>
      </w:r>
      <w:r w:rsidRPr="00D818E0">
        <w:rPr>
          <w:lang w:val="de-DE"/>
        </w:rPr>
        <w:t>gerne</w:t>
      </w:r>
      <w:r w:rsidRPr="00D818E0">
        <w:rPr>
          <w:spacing w:val="-10"/>
          <w:lang w:val="de-DE"/>
        </w:rPr>
        <w:t xml:space="preserve"> </w:t>
      </w:r>
      <w:r w:rsidRPr="00D818E0">
        <w:rPr>
          <w:lang w:val="de-DE"/>
        </w:rPr>
        <w:t>die</w:t>
      </w:r>
      <w:r w:rsidRPr="00D818E0">
        <w:rPr>
          <w:spacing w:val="-10"/>
          <w:lang w:val="de-DE"/>
        </w:rPr>
        <w:t xml:space="preserve"> </w:t>
      </w:r>
      <w:r w:rsidRPr="00D818E0">
        <w:rPr>
          <w:lang w:val="de-DE"/>
        </w:rPr>
        <w:t>Fragen</w:t>
      </w:r>
      <w:r w:rsidR="00205E6F" w:rsidRPr="00D818E0">
        <w:rPr>
          <w:spacing w:val="-10"/>
          <w:lang w:val="de-DE"/>
        </w:rPr>
        <w:t xml:space="preserve"> </w:t>
      </w:r>
      <w:r w:rsidRPr="00D818E0">
        <w:rPr>
          <w:lang w:val="de-DE"/>
        </w:rPr>
        <w:t>rund</w:t>
      </w:r>
      <w:r w:rsidRPr="00D818E0">
        <w:rPr>
          <w:spacing w:val="-8"/>
          <w:lang w:val="de-DE"/>
        </w:rPr>
        <w:t xml:space="preserve"> </w:t>
      </w:r>
      <w:r w:rsidRPr="00D818E0">
        <w:rPr>
          <w:spacing w:val="1"/>
          <w:lang w:val="de-DE"/>
        </w:rPr>
        <w:t>um</w:t>
      </w:r>
      <w:r w:rsidRPr="00D818E0">
        <w:rPr>
          <w:spacing w:val="-6"/>
          <w:lang w:val="de-DE"/>
        </w:rPr>
        <w:t xml:space="preserve"> </w:t>
      </w:r>
      <w:r w:rsidRPr="00D818E0">
        <w:rPr>
          <w:spacing w:val="-1"/>
          <w:lang w:val="de-DE"/>
        </w:rPr>
        <w:t>das</w:t>
      </w:r>
      <w:r w:rsidRPr="00D818E0">
        <w:rPr>
          <w:spacing w:val="-11"/>
          <w:lang w:val="de-DE"/>
        </w:rPr>
        <w:t xml:space="preserve"> </w:t>
      </w:r>
      <w:r w:rsidRPr="00D818E0">
        <w:rPr>
          <w:lang w:val="de-DE"/>
        </w:rPr>
        <w:t>Thema</w:t>
      </w:r>
      <w:r w:rsidRPr="00D818E0">
        <w:rPr>
          <w:spacing w:val="-10"/>
          <w:lang w:val="de-DE"/>
        </w:rPr>
        <w:t xml:space="preserve"> </w:t>
      </w:r>
      <w:r w:rsidRPr="00D818E0">
        <w:rPr>
          <w:spacing w:val="-1"/>
          <w:lang w:val="de-DE"/>
        </w:rPr>
        <w:t>BITMARCK_21c|ng-Integration.</w:t>
      </w:r>
    </w:p>
    <w:p w:rsidR="00196365" w:rsidRDefault="00196365">
      <w:pPr>
        <w:spacing w:before="4"/>
        <w:ind w:right="115"/>
        <w:jc w:val="right"/>
        <w:rPr>
          <w:rFonts w:ascii="Arial"/>
          <w:i/>
          <w:spacing w:val="-1"/>
          <w:sz w:val="20"/>
          <w:lang w:val="de-DE"/>
        </w:rPr>
      </w:pPr>
    </w:p>
    <w:p w:rsidR="00336083" w:rsidRDefault="00336083">
      <w:pPr>
        <w:spacing w:before="4"/>
        <w:ind w:right="115"/>
        <w:jc w:val="right"/>
        <w:rPr>
          <w:rFonts w:ascii="Arial"/>
          <w:i/>
          <w:spacing w:val="-1"/>
          <w:sz w:val="20"/>
          <w:lang w:val="de-DE"/>
        </w:rPr>
      </w:pPr>
    </w:p>
    <w:p w:rsidR="007B6160" w:rsidRPr="00D818E0" w:rsidRDefault="00B4568A">
      <w:pPr>
        <w:spacing w:before="4"/>
        <w:ind w:right="115"/>
        <w:jc w:val="right"/>
        <w:rPr>
          <w:rFonts w:ascii="Arial" w:eastAsia="Arial" w:hAnsi="Arial" w:cs="Arial"/>
          <w:sz w:val="20"/>
          <w:szCs w:val="20"/>
          <w:lang w:val="de-DE"/>
        </w:rPr>
      </w:pPr>
      <w:r w:rsidRPr="00D818E0">
        <w:rPr>
          <w:rFonts w:ascii="Arial"/>
          <w:i/>
          <w:spacing w:val="-1"/>
          <w:sz w:val="20"/>
          <w:lang w:val="de-DE"/>
        </w:rPr>
        <w:t>Textumfang:</w:t>
      </w:r>
      <w:r w:rsidRPr="00D818E0">
        <w:rPr>
          <w:rFonts w:ascii="Arial"/>
          <w:i/>
          <w:spacing w:val="-20"/>
          <w:sz w:val="20"/>
          <w:lang w:val="de-DE"/>
        </w:rPr>
        <w:t xml:space="preserve"> </w:t>
      </w:r>
      <w:r w:rsidR="00196365">
        <w:rPr>
          <w:rFonts w:ascii="Arial"/>
          <w:i/>
          <w:sz w:val="20"/>
          <w:lang w:val="de-DE"/>
        </w:rPr>
        <w:t>2</w:t>
      </w:r>
      <w:r w:rsidR="00D818E0">
        <w:rPr>
          <w:rFonts w:ascii="Arial"/>
          <w:i/>
          <w:sz w:val="20"/>
          <w:lang w:val="de-DE"/>
        </w:rPr>
        <w:t>.</w:t>
      </w:r>
      <w:r w:rsidR="00196365">
        <w:rPr>
          <w:rFonts w:ascii="Arial"/>
          <w:i/>
          <w:sz w:val="20"/>
          <w:lang w:val="de-DE"/>
        </w:rPr>
        <w:t>00</w:t>
      </w:r>
      <w:r w:rsidR="00D818E0">
        <w:rPr>
          <w:rFonts w:ascii="Arial"/>
          <w:i/>
          <w:sz w:val="20"/>
          <w:lang w:val="de-DE"/>
        </w:rPr>
        <w:t>5 Zeichen</w:t>
      </w:r>
    </w:p>
    <w:p w:rsidR="007B6160" w:rsidRPr="00D818E0" w:rsidRDefault="007B6160">
      <w:pPr>
        <w:jc w:val="right"/>
        <w:rPr>
          <w:rFonts w:ascii="Arial" w:eastAsia="Arial" w:hAnsi="Arial" w:cs="Arial"/>
          <w:sz w:val="20"/>
          <w:szCs w:val="20"/>
          <w:lang w:val="de-DE"/>
        </w:rPr>
        <w:sectPr w:rsidR="007B6160" w:rsidRPr="00D818E0">
          <w:headerReference w:type="default" r:id="rId6"/>
          <w:footerReference w:type="default" r:id="rId7"/>
          <w:type w:val="continuous"/>
          <w:pgSz w:w="11910" w:h="16840"/>
          <w:pgMar w:top="2540" w:right="1020" w:bottom="800" w:left="1020" w:header="566" w:footer="611" w:gutter="0"/>
          <w:pgNumType w:start="1"/>
          <w:cols w:space="720"/>
        </w:sectPr>
      </w:pPr>
    </w:p>
    <w:p w:rsidR="007B6160" w:rsidRPr="00D818E0" w:rsidRDefault="007B6160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:rsidR="007B6160" w:rsidRPr="00D818E0" w:rsidRDefault="007B6160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:rsidR="007B6160" w:rsidRPr="00D818E0" w:rsidRDefault="007B6160">
      <w:pPr>
        <w:spacing w:before="5"/>
        <w:rPr>
          <w:rFonts w:ascii="Arial" w:eastAsia="Arial" w:hAnsi="Arial" w:cs="Arial"/>
          <w:i/>
          <w:sz w:val="19"/>
          <w:szCs w:val="19"/>
          <w:lang w:val="de-DE"/>
        </w:rPr>
      </w:pPr>
    </w:p>
    <w:p w:rsidR="007B6160" w:rsidRPr="00D818E0" w:rsidRDefault="00B4568A">
      <w:pPr>
        <w:spacing w:before="80"/>
        <w:ind w:left="332"/>
        <w:rPr>
          <w:rFonts w:ascii="Arial" w:eastAsia="Arial" w:hAnsi="Arial" w:cs="Arial"/>
          <w:sz w:val="16"/>
          <w:szCs w:val="16"/>
          <w:lang w:val="de-DE"/>
        </w:rPr>
      </w:pPr>
      <w:proofErr w:type="spellStart"/>
      <w:r w:rsidRPr="00D818E0">
        <w:rPr>
          <w:rFonts w:ascii="Arial"/>
          <w:b/>
          <w:spacing w:val="-1"/>
          <w:sz w:val="16"/>
          <w:lang w:val="de-DE"/>
        </w:rPr>
        <w:t>atacama</w:t>
      </w:r>
      <w:proofErr w:type="spellEnd"/>
      <w:r w:rsidRPr="00D818E0">
        <w:rPr>
          <w:rFonts w:ascii="Arial"/>
          <w:b/>
          <w:sz w:val="16"/>
          <w:lang w:val="de-DE"/>
        </w:rPr>
        <w:t xml:space="preserve"> </w:t>
      </w:r>
      <w:r w:rsidRPr="00D818E0">
        <w:rPr>
          <w:rFonts w:ascii="Arial"/>
          <w:b/>
          <w:spacing w:val="-1"/>
          <w:sz w:val="16"/>
          <w:lang w:val="de-DE"/>
        </w:rPr>
        <w:t>KV Software</w:t>
      </w:r>
      <w:r w:rsidRPr="00D818E0">
        <w:rPr>
          <w:rFonts w:ascii="Arial"/>
          <w:b/>
          <w:spacing w:val="-2"/>
          <w:sz w:val="16"/>
          <w:lang w:val="de-DE"/>
        </w:rPr>
        <w:t xml:space="preserve"> </w:t>
      </w:r>
      <w:r w:rsidRPr="00D818E0">
        <w:rPr>
          <w:rFonts w:ascii="Arial"/>
          <w:b/>
          <w:sz w:val="16"/>
          <w:lang w:val="de-DE"/>
        </w:rPr>
        <w:t>GmbH</w:t>
      </w:r>
      <w:r w:rsidRPr="00D818E0">
        <w:rPr>
          <w:rFonts w:ascii="Arial"/>
          <w:b/>
          <w:spacing w:val="-3"/>
          <w:sz w:val="16"/>
          <w:lang w:val="de-DE"/>
        </w:rPr>
        <w:t xml:space="preserve"> </w:t>
      </w:r>
      <w:r w:rsidRPr="00D818E0">
        <w:rPr>
          <w:rFonts w:ascii="Arial"/>
          <w:b/>
          <w:sz w:val="16"/>
          <w:lang w:val="de-DE"/>
        </w:rPr>
        <w:t>&amp;</w:t>
      </w:r>
      <w:r w:rsidRPr="00D818E0">
        <w:rPr>
          <w:rFonts w:ascii="Arial"/>
          <w:b/>
          <w:spacing w:val="-3"/>
          <w:sz w:val="16"/>
          <w:lang w:val="de-DE"/>
        </w:rPr>
        <w:t xml:space="preserve"> </w:t>
      </w:r>
      <w:r w:rsidRPr="00D818E0">
        <w:rPr>
          <w:rFonts w:ascii="Arial"/>
          <w:b/>
          <w:spacing w:val="-1"/>
          <w:sz w:val="16"/>
          <w:lang w:val="de-DE"/>
        </w:rPr>
        <w:t>Co.</w:t>
      </w:r>
      <w:r w:rsidRPr="00D818E0">
        <w:rPr>
          <w:rFonts w:ascii="Arial"/>
          <w:b/>
          <w:spacing w:val="2"/>
          <w:sz w:val="16"/>
          <w:lang w:val="de-DE"/>
        </w:rPr>
        <w:t xml:space="preserve"> </w:t>
      </w:r>
      <w:r w:rsidRPr="00D818E0">
        <w:rPr>
          <w:rFonts w:ascii="Arial"/>
          <w:b/>
          <w:spacing w:val="-1"/>
          <w:sz w:val="16"/>
          <w:lang w:val="de-DE"/>
        </w:rPr>
        <w:t>KG</w:t>
      </w:r>
    </w:p>
    <w:p w:rsidR="007B6160" w:rsidRPr="00D818E0" w:rsidRDefault="007B6160">
      <w:pPr>
        <w:spacing w:before="5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7B6160" w:rsidRPr="00D818E0" w:rsidRDefault="00B4568A">
      <w:pPr>
        <w:spacing w:line="360" w:lineRule="auto"/>
        <w:ind w:left="333" w:right="57" w:hanging="1"/>
        <w:rPr>
          <w:rFonts w:ascii="Arial" w:hAnsi="Arial"/>
          <w:spacing w:val="-1"/>
          <w:sz w:val="16"/>
          <w:lang w:val="de-DE"/>
        </w:rPr>
      </w:pPr>
      <w:r w:rsidRPr="00D818E0">
        <w:rPr>
          <w:rFonts w:ascii="Arial" w:hAnsi="Arial"/>
          <w:spacing w:val="-1"/>
          <w:sz w:val="16"/>
          <w:lang w:val="de-DE"/>
        </w:rPr>
        <w:t>Die</w:t>
      </w:r>
      <w:r w:rsidRPr="00D818E0">
        <w:rPr>
          <w:rFonts w:ascii="Arial" w:hAnsi="Arial"/>
          <w:sz w:val="16"/>
          <w:lang w:val="de-DE"/>
        </w:rPr>
        <w:t xml:space="preserve"> </w:t>
      </w:r>
      <w:proofErr w:type="spellStart"/>
      <w:r w:rsidRPr="00D818E0">
        <w:rPr>
          <w:rFonts w:ascii="Arial" w:hAnsi="Arial"/>
          <w:spacing w:val="-1"/>
          <w:sz w:val="16"/>
          <w:lang w:val="de-DE"/>
        </w:rPr>
        <w:t>atacama</w:t>
      </w:r>
      <w:proofErr w:type="spellEnd"/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z w:val="16"/>
          <w:lang w:val="de-DE"/>
        </w:rPr>
        <w:t>KV</w:t>
      </w:r>
      <w:r w:rsidRPr="00D818E0">
        <w:rPr>
          <w:rFonts w:ascii="Arial" w:hAnsi="Arial"/>
          <w:spacing w:val="-1"/>
          <w:sz w:val="16"/>
          <w:lang w:val="de-DE"/>
        </w:rPr>
        <w:t xml:space="preserve"> </w:t>
      </w:r>
      <w:r w:rsidRPr="00D818E0">
        <w:rPr>
          <w:rFonts w:ascii="Arial" w:hAnsi="Arial"/>
          <w:spacing w:val="-2"/>
          <w:sz w:val="16"/>
          <w:lang w:val="de-DE"/>
        </w:rPr>
        <w:t>Software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GmbH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ist ein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Tochterunternehmen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der</w:t>
      </w:r>
      <w:r w:rsidRPr="00D818E0">
        <w:rPr>
          <w:rFonts w:ascii="Arial" w:hAnsi="Arial"/>
          <w:sz w:val="16"/>
          <w:lang w:val="de-DE"/>
        </w:rPr>
        <w:t xml:space="preserve"> </w:t>
      </w:r>
      <w:proofErr w:type="spellStart"/>
      <w:r w:rsidRPr="00D818E0">
        <w:rPr>
          <w:rFonts w:ascii="Arial" w:hAnsi="Arial"/>
          <w:spacing w:val="-1"/>
          <w:sz w:val="16"/>
          <w:lang w:val="de-DE"/>
        </w:rPr>
        <w:t>atacama</w:t>
      </w:r>
      <w:proofErr w:type="spellEnd"/>
      <w:r w:rsidRPr="00D818E0">
        <w:rPr>
          <w:rFonts w:ascii="Arial" w:hAnsi="Arial"/>
          <w:sz w:val="16"/>
          <w:lang w:val="de-DE"/>
        </w:rPr>
        <w:t xml:space="preserve"> |</w:t>
      </w:r>
      <w:r w:rsidRPr="00D818E0">
        <w:rPr>
          <w:rFonts w:ascii="Arial" w:hAnsi="Arial"/>
          <w:spacing w:val="-3"/>
          <w:sz w:val="16"/>
          <w:lang w:val="de-DE"/>
        </w:rPr>
        <w:t xml:space="preserve"> </w:t>
      </w:r>
      <w:r w:rsidRPr="00D818E0">
        <w:rPr>
          <w:rFonts w:ascii="Arial" w:hAnsi="Arial"/>
          <w:spacing w:val="-2"/>
          <w:sz w:val="16"/>
          <w:lang w:val="de-DE"/>
        </w:rPr>
        <w:t>Software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GmbH,</w:t>
      </w:r>
      <w:r w:rsidRPr="00D818E0">
        <w:rPr>
          <w:rFonts w:ascii="Arial" w:hAnsi="Arial"/>
          <w:spacing w:val="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welche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seit</w:t>
      </w:r>
      <w:r w:rsidRPr="00D818E0">
        <w:rPr>
          <w:rFonts w:ascii="Arial" w:hAnsi="Arial"/>
          <w:spacing w:val="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1998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die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Mission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2"/>
          <w:sz w:val="16"/>
          <w:lang w:val="de-DE"/>
        </w:rPr>
        <w:t>hat,</w:t>
      </w:r>
      <w:r w:rsidRPr="00D818E0">
        <w:rPr>
          <w:rFonts w:ascii="Arial" w:hAnsi="Arial"/>
          <w:spacing w:val="83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Transparenz</w:t>
      </w:r>
      <w:r w:rsidRPr="00D818E0">
        <w:rPr>
          <w:rFonts w:ascii="Arial" w:hAnsi="Arial"/>
          <w:sz w:val="16"/>
          <w:lang w:val="de-DE"/>
        </w:rPr>
        <w:t xml:space="preserve"> in </w:t>
      </w:r>
      <w:r w:rsidRPr="00D818E0">
        <w:rPr>
          <w:rFonts w:ascii="Arial" w:hAnsi="Arial"/>
          <w:spacing w:val="-1"/>
          <w:sz w:val="16"/>
          <w:lang w:val="de-DE"/>
        </w:rPr>
        <w:t>Daten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und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Geschäftsprozesse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ihrer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Kunden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zu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2"/>
          <w:sz w:val="16"/>
          <w:lang w:val="de-DE"/>
        </w:rPr>
        <w:t>bringen.</w:t>
      </w:r>
      <w:r w:rsidRPr="00D818E0">
        <w:rPr>
          <w:rFonts w:ascii="Arial" w:hAnsi="Arial"/>
          <w:spacing w:val="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Die</w:t>
      </w:r>
      <w:r w:rsidRPr="00D818E0">
        <w:rPr>
          <w:rFonts w:ascii="Arial" w:hAnsi="Arial"/>
          <w:spacing w:val="-2"/>
          <w:sz w:val="16"/>
          <w:lang w:val="de-DE"/>
        </w:rPr>
        <w:t xml:space="preserve"> Software</w:t>
      </w:r>
      <w:r w:rsidRPr="00D818E0">
        <w:rPr>
          <w:rFonts w:ascii="Arial" w:hAnsi="Arial"/>
          <w:sz w:val="16"/>
          <w:lang w:val="de-DE"/>
        </w:rPr>
        <w:t xml:space="preserve"> </w:t>
      </w:r>
      <w:proofErr w:type="spellStart"/>
      <w:r w:rsidRPr="00D818E0">
        <w:rPr>
          <w:rFonts w:ascii="Arial" w:hAnsi="Arial"/>
          <w:spacing w:val="-1"/>
          <w:sz w:val="16"/>
          <w:lang w:val="de-DE"/>
        </w:rPr>
        <w:t>atacama</w:t>
      </w:r>
      <w:proofErr w:type="spellEnd"/>
      <w:r w:rsidRPr="00D818E0">
        <w:rPr>
          <w:rFonts w:ascii="Arial" w:hAnsi="Arial"/>
          <w:sz w:val="16"/>
          <w:lang w:val="de-DE"/>
        </w:rPr>
        <w:t xml:space="preserve"> |</w:t>
      </w:r>
      <w:r w:rsidRPr="00D818E0">
        <w:rPr>
          <w:rFonts w:ascii="Arial" w:hAnsi="Arial"/>
          <w:spacing w:val="-3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GKV Suite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ist</w:t>
      </w:r>
      <w:r w:rsidRPr="00D818E0">
        <w:rPr>
          <w:rFonts w:ascii="Arial" w:hAnsi="Arial"/>
          <w:spacing w:val="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die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führende</w:t>
      </w:r>
      <w:r w:rsidRPr="00D818E0">
        <w:rPr>
          <w:rFonts w:ascii="Arial" w:hAnsi="Arial"/>
          <w:spacing w:val="88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Branchenlösung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für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die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professionelle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digitale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Fallbearbeitung</w:t>
      </w:r>
      <w:r w:rsidRPr="00D818E0">
        <w:rPr>
          <w:rFonts w:ascii="Arial" w:hAnsi="Arial"/>
          <w:sz w:val="16"/>
          <w:lang w:val="de-DE"/>
        </w:rPr>
        <w:t xml:space="preserve"> in </w:t>
      </w:r>
      <w:r w:rsidRPr="00D818E0">
        <w:rPr>
          <w:rFonts w:ascii="Arial" w:hAnsi="Arial"/>
          <w:spacing w:val="-1"/>
          <w:sz w:val="16"/>
          <w:lang w:val="de-DE"/>
        </w:rPr>
        <w:t>den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Bereichen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zahnärztliche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2"/>
          <w:sz w:val="16"/>
          <w:lang w:val="de-DE"/>
        </w:rPr>
        <w:t>Leistungen,</w:t>
      </w:r>
      <w:r w:rsidRPr="00D818E0">
        <w:rPr>
          <w:rFonts w:ascii="Arial" w:hAnsi="Arial"/>
          <w:spacing w:val="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Pflegeversicherung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und</w:t>
      </w:r>
      <w:r w:rsidRPr="00D818E0">
        <w:rPr>
          <w:rFonts w:ascii="Arial" w:hAnsi="Arial"/>
          <w:spacing w:val="94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häusliche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Krankenpflege. Mit individuell</w:t>
      </w:r>
      <w:r w:rsidRPr="00D818E0">
        <w:rPr>
          <w:rFonts w:ascii="Arial" w:hAnsi="Arial"/>
          <w:spacing w:val="1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zusammenstellbaren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Fachmodulen,</w:t>
      </w:r>
      <w:r w:rsidRPr="00D818E0">
        <w:rPr>
          <w:rFonts w:ascii="Arial" w:hAnsi="Arial"/>
          <w:spacing w:val="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umfangreichen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Funktionen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sowie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einer</w:t>
      </w:r>
      <w:r w:rsidRPr="00D818E0">
        <w:rPr>
          <w:rFonts w:ascii="Arial" w:hAnsi="Arial"/>
          <w:spacing w:val="1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zielorientierten</w:t>
      </w:r>
      <w:r w:rsidRPr="00D818E0">
        <w:rPr>
          <w:rFonts w:ascii="Arial" w:hAnsi="Arial"/>
          <w:spacing w:val="6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Bedienung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bietet</w:t>
      </w:r>
      <w:r w:rsidRPr="00D818E0">
        <w:rPr>
          <w:rFonts w:ascii="Arial" w:hAnsi="Arial"/>
          <w:spacing w:val="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die</w:t>
      </w:r>
      <w:r w:rsidRPr="00D818E0">
        <w:rPr>
          <w:rFonts w:ascii="Arial" w:hAnsi="Arial"/>
          <w:spacing w:val="-2"/>
          <w:sz w:val="16"/>
          <w:lang w:val="de-DE"/>
        </w:rPr>
        <w:t xml:space="preserve"> Software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Krankenkassen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eine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optimale</w:t>
      </w:r>
      <w:r w:rsidRPr="00D818E0">
        <w:rPr>
          <w:rFonts w:ascii="Arial" w:hAnsi="Arial"/>
          <w:spacing w:val="-2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Unterstützung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für</w:t>
      </w:r>
      <w:r w:rsidRPr="00D818E0">
        <w:rPr>
          <w:rFonts w:ascii="Arial" w:hAnsi="Arial"/>
          <w:sz w:val="16"/>
          <w:lang w:val="de-DE"/>
        </w:rPr>
        <w:t xml:space="preserve"> </w:t>
      </w:r>
      <w:r w:rsidRPr="00D818E0">
        <w:rPr>
          <w:rFonts w:ascii="Arial" w:hAnsi="Arial"/>
          <w:spacing w:val="-1"/>
          <w:sz w:val="16"/>
          <w:lang w:val="de-DE"/>
        </w:rPr>
        <w:t>das Fallmanagement.</w:t>
      </w:r>
    </w:p>
    <w:p w:rsidR="002D1446" w:rsidRDefault="002D1446">
      <w:pPr>
        <w:spacing w:line="360" w:lineRule="auto"/>
        <w:ind w:left="333" w:right="57" w:hanging="1"/>
        <w:rPr>
          <w:rFonts w:ascii="Arial" w:eastAsia="Arial" w:hAnsi="Arial" w:cs="Arial"/>
          <w:sz w:val="16"/>
          <w:szCs w:val="16"/>
          <w:lang w:val="de-DE"/>
        </w:rPr>
      </w:pPr>
    </w:p>
    <w:p w:rsidR="00336083" w:rsidRPr="00D818E0" w:rsidRDefault="00336083">
      <w:pPr>
        <w:spacing w:line="360" w:lineRule="auto"/>
        <w:ind w:left="333" w:right="57" w:hanging="1"/>
        <w:rPr>
          <w:rFonts w:ascii="Arial" w:eastAsia="Arial" w:hAnsi="Arial" w:cs="Arial"/>
          <w:sz w:val="16"/>
          <w:szCs w:val="16"/>
          <w:lang w:val="de-DE"/>
        </w:rPr>
      </w:pPr>
    </w:p>
    <w:p w:rsidR="002D1446" w:rsidRPr="00336083" w:rsidRDefault="002D1446" w:rsidP="002D1446">
      <w:pPr>
        <w:spacing w:line="360" w:lineRule="auto"/>
        <w:ind w:left="333" w:right="57" w:hanging="1"/>
        <w:rPr>
          <w:rFonts w:ascii="Arial" w:hAnsi="Arial"/>
          <w:b/>
          <w:bCs/>
          <w:spacing w:val="-1"/>
          <w:sz w:val="16"/>
          <w:lang w:val="de-DE"/>
        </w:rPr>
      </w:pPr>
      <w:r w:rsidRPr="00336083">
        <w:rPr>
          <w:rFonts w:ascii="Arial" w:hAnsi="Arial"/>
          <w:b/>
          <w:bCs/>
          <w:spacing w:val="-1"/>
          <w:sz w:val="16"/>
          <w:lang w:val="de-DE"/>
        </w:rPr>
        <w:t>BITMARCK</w:t>
      </w:r>
    </w:p>
    <w:p w:rsidR="002D1446" w:rsidRPr="00D818E0" w:rsidRDefault="002D1446" w:rsidP="002D1446">
      <w:pPr>
        <w:spacing w:line="360" w:lineRule="auto"/>
        <w:ind w:left="333" w:right="57" w:hanging="1"/>
        <w:rPr>
          <w:rFonts w:ascii="Arial" w:hAnsi="Arial"/>
          <w:spacing w:val="-1"/>
          <w:sz w:val="16"/>
          <w:lang w:val="de-DE"/>
        </w:rPr>
      </w:pPr>
      <w:r w:rsidRPr="00D818E0">
        <w:rPr>
          <w:rFonts w:ascii="Arial" w:hAnsi="Arial"/>
          <w:spacing w:val="-1"/>
          <w:sz w:val="16"/>
          <w:lang w:val="de-DE"/>
        </w:rPr>
        <w:t xml:space="preserve">Als </w:t>
      </w:r>
      <w:proofErr w:type="spellStart"/>
      <w:r w:rsidRPr="00D818E0">
        <w:rPr>
          <w:rFonts w:ascii="Arial" w:hAnsi="Arial"/>
          <w:spacing w:val="-1"/>
          <w:sz w:val="16"/>
          <w:lang w:val="de-DE"/>
        </w:rPr>
        <w:t>Managed</w:t>
      </w:r>
      <w:proofErr w:type="spellEnd"/>
      <w:r w:rsidRPr="00D818E0">
        <w:rPr>
          <w:rFonts w:ascii="Arial" w:hAnsi="Arial"/>
          <w:spacing w:val="-1"/>
          <w:sz w:val="16"/>
          <w:lang w:val="de-DE"/>
        </w:rPr>
        <w:t xml:space="preserve"> Service Provider im IT-Markt der gesetzlichen Krankenversicherung treibt BITMARCK die Digitalisierung in der Branche und bei seinen Kunden mit innovativen Produkten, Lösungen und Services voran. Grundlage hierfür ist der GKV-Softwarestandard BITMARCK_21c|ng, der bei den angeschlossenen Krankenkassen im Einsatz ist. Kunden der Unternehmensgruppe sind die Betriebs- und Innungskrankenkassen sowie die DAK-Gesundheit und weitere Ersatzkassen – über 30.000 Mitarbeiter und mehr als 20 Millionen Versicherte in der GKV profitieren von den IT-Dienstleistungen von BITMARCK, 85 Prozent der deutschen gesetzlichen Krankenkassen sind Kunden der Unternehmensgruppe. Mit 1.400 Mitarbeitern erzielt BITMARCK einen Jahresumsatz von rund 323 Millionen Euro.</w:t>
      </w:r>
    </w:p>
    <w:p w:rsidR="002D1446" w:rsidRPr="00D818E0" w:rsidRDefault="002D1446">
      <w:pPr>
        <w:spacing w:line="360" w:lineRule="auto"/>
        <w:ind w:left="333" w:right="57" w:hanging="1"/>
        <w:rPr>
          <w:rFonts w:ascii="Arial" w:hAnsi="Arial"/>
          <w:spacing w:val="-1"/>
          <w:sz w:val="16"/>
          <w:lang w:val="de-DE"/>
        </w:rPr>
      </w:pPr>
    </w:p>
    <w:p w:rsidR="007B6160" w:rsidRPr="00D818E0" w:rsidRDefault="007B6160">
      <w:pPr>
        <w:spacing w:line="200" w:lineRule="atLeast"/>
        <w:ind w:left="1409"/>
        <w:rPr>
          <w:rFonts w:ascii="Arial" w:eastAsia="Arial" w:hAnsi="Arial" w:cs="Arial"/>
          <w:sz w:val="20"/>
          <w:szCs w:val="20"/>
          <w:lang w:val="de-DE"/>
        </w:rPr>
      </w:pPr>
    </w:p>
    <w:p w:rsidR="007B6160" w:rsidRPr="00D818E0" w:rsidRDefault="007B6160">
      <w:pPr>
        <w:spacing w:before="7"/>
        <w:rPr>
          <w:rFonts w:ascii="Arial" w:eastAsia="Arial" w:hAnsi="Arial" w:cs="Arial"/>
          <w:sz w:val="21"/>
          <w:szCs w:val="21"/>
          <w:lang w:val="de-DE"/>
        </w:rPr>
      </w:pPr>
    </w:p>
    <w:p w:rsidR="007B6160" w:rsidRPr="00D818E0" w:rsidRDefault="00B4568A">
      <w:pPr>
        <w:pStyle w:val="Textkrper"/>
        <w:spacing w:before="74"/>
        <w:ind w:left="332"/>
        <w:rPr>
          <w:lang w:val="de-DE"/>
        </w:rPr>
      </w:pPr>
      <w:r w:rsidRPr="00D818E0">
        <w:rPr>
          <w:lang w:val="de-DE"/>
        </w:rPr>
        <w:t>Weitere</w:t>
      </w:r>
      <w:r w:rsidRPr="00D818E0">
        <w:rPr>
          <w:spacing w:val="-13"/>
          <w:lang w:val="de-DE"/>
        </w:rPr>
        <w:t xml:space="preserve"> </w:t>
      </w:r>
      <w:r w:rsidRPr="00D818E0">
        <w:rPr>
          <w:spacing w:val="-1"/>
          <w:lang w:val="de-DE"/>
        </w:rPr>
        <w:t>Information</w:t>
      </w:r>
      <w:r w:rsidR="00205E6F" w:rsidRPr="00D818E0">
        <w:rPr>
          <w:spacing w:val="-1"/>
          <w:lang w:val="de-DE"/>
        </w:rPr>
        <w:t>en</w:t>
      </w:r>
      <w:r w:rsidRPr="00D818E0">
        <w:rPr>
          <w:spacing w:val="-12"/>
          <w:lang w:val="de-DE"/>
        </w:rPr>
        <w:t xml:space="preserve"> </w:t>
      </w:r>
      <w:r w:rsidRPr="00D818E0">
        <w:rPr>
          <w:spacing w:val="-1"/>
          <w:lang w:val="de-DE"/>
        </w:rPr>
        <w:t>unter</w:t>
      </w:r>
      <w:r w:rsidRPr="00D818E0">
        <w:rPr>
          <w:spacing w:val="-12"/>
          <w:lang w:val="de-DE"/>
        </w:rPr>
        <w:t xml:space="preserve"> </w:t>
      </w:r>
      <w:r w:rsidR="001323E0">
        <w:fldChar w:fldCharType="begin"/>
      </w:r>
      <w:r w:rsidR="001323E0" w:rsidRPr="002E0C09">
        <w:rPr>
          <w:lang w:val="de-DE"/>
        </w:rPr>
        <w:instrText xml:space="preserve"> HYPERLINK "http://www.atacama-kv.de/" \h </w:instrText>
      </w:r>
      <w:r w:rsidR="001323E0">
        <w:fldChar w:fldCharType="separate"/>
      </w:r>
      <w:r w:rsidRPr="00D818E0">
        <w:rPr>
          <w:spacing w:val="-1"/>
          <w:lang w:val="de-DE"/>
        </w:rPr>
        <w:t>www.atacama-kv.de</w:t>
      </w:r>
      <w:r w:rsidR="001323E0">
        <w:rPr>
          <w:spacing w:val="-1"/>
          <w:lang w:val="de-DE"/>
        </w:rPr>
        <w:fldChar w:fldCharType="end"/>
      </w:r>
      <w:r w:rsidRPr="00D818E0">
        <w:rPr>
          <w:spacing w:val="-13"/>
          <w:lang w:val="de-DE"/>
        </w:rPr>
        <w:t xml:space="preserve"> </w:t>
      </w:r>
      <w:r w:rsidRPr="00D818E0">
        <w:rPr>
          <w:lang w:val="de-DE"/>
        </w:rPr>
        <w:t>und</w:t>
      </w:r>
      <w:r w:rsidRPr="00D818E0">
        <w:rPr>
          <w:spacing w:val="-11"/>
          <w:lang w:val="de-DE"/>
        </w:rPr>
        <w:t xml:space="preserve"> </w:t>
      </w:r>
      <w:r w:rsidR="001323E0">
        <w:fldChar w:fldCharType="begin"/>
      </w:r>
      <w:r w:rsidR="001323E0" w:rsidRPr="002E0C09">
        <w:rPr>
          <w:lang w:val="de-DE"/>
        </w:rPr>
        <w:instrText xml:space="preserve"> HYPERLINK "http://www.atacama.de/" \h </w:instrText>
      </w:r>
      <w:r w:rsidR="001323E0">
        <w:fldChar w:fldCharType="separate"/>
      </w:r>
      <w:r w:rsidRPr="00D818E0">
        <w:rPr>
          <w:spacing w:val="-1"/>
          <w:lang w:val="de-DE"/>
        </w:rPr>
        <w:t>www.atacama.de</w:t>
      </w:r>
      <w:r w:rsidR="001323E0">
        <w:rPr>
          <w:spacing w:val="-1"/>
          <w:lang w:val="de-DE"/>
        </w:rPr>
        <w:fldChar w:fldCharType="end"/>
      </w:r>
    </w:p>
    <w:p w:rsidR="007B6160" w:rsidRPr="00D818E0" w:rsidRDefault="007B6160">
      <w:pPr>
        <w:rPr>
          <w:rFonts w:ascii="Arial" w:eastAsia="Arial" w:hAnsi="Arial" w:cs="Arial"/>
          <w:sz w:val="16"/>
          <w:szCs w:val="16"/>
          <w:lang w:val="de-DE"/>
        </w:rPr>
      </w:pPr>
    </w:p>
    <w:p w:rsidR="007B6160" w:rsidRDefault="00B4568A">
      <w:pPr>
        <w:ind w:left="333" w:right="4120" w:hanging="1"/>
        <w:rPr>
          <w:rFonts w:ascii="Arial" w:eastAsia="Arial" w:hAnsi="Arial" w:cs="Arial"/>
          <w:sz w:val="16"/>
          <w:szCs w:val="16"/>
        </w:rPr>
      </w:pPr>
      <w:proofErr w:type="spellStart"/>
      <w:r w:rsidRPr="00D818E0">
        <w:rPr>
          <w:rFonts w:ascii="Arial"/>
          <w:i/>
          <w:spacing w:val="-1"/>
          <w:sz w:val="16"/>
          <w:lang w:val="de-DE"/>
        </w:rPr>
        <w:t>atacama</w:t>
      </w:r>
      <w:proofErr w:type="spellEnd"/>
      <w:r w:rsidRPr="00D818E0">
        <w:rPr>
          <w:rFonts w:ascii="Arial"/>
          <w:i/>
          <w:sz w:val="16"/>
          <w:lang w:val="de-DE"/>
        </w:rPr>
        <w:t xml:space="preserve"> </w:t>
      </w:r>
      <w:r w:rsidRPr="00D818E0">
        <w:rPr>
          <w:rFonts w:ascii="Arial"/>
          <w:i/>
          <w:spacing w:val="-1"/>
          <w:sz w:val="16"/>
          <w:lang w:val="de-DE"/>
        </w:rPr>
        <w:t>ist ein</w:t>
      </w:r>
      <w:r w:rsidRPr="00D818E0">
        <w:rPr>
          <w:rFonts w:ascii="Arial"/>
          <w:i/>
          <w:sz w:val="16"/>
          <w:lang w:val="de-DE"/>
        </w:rPr>
        <w:t xml:space="preserve"> </w:t>
      </w:r>
      <w:r w:rsidRPr="00D818E0">
        <w:rPr>
          <w:rFonts w:ascii="Arial"/>
          <w:i/>
          <w:spacing w:val="-1"/>
          <w:sz w:val="16"/>
          <w:lang w:val="de-DE"/>
        </w:rPr>
        <w:t>eingetragenes</w:t>
      </w:r>
      <w:r w:rsidRPr="00D818E0">
        <w:rPr>
          <w:rFonts w:ascii="Arial"/>
          <w:i/>
          <w:spacing w:val="-2"/>
          <w:sz w:val="16"/>
          <w:lang w:val="de-DE"/>
        </w:rPr>
        <w:t xml:space="preserve"> </w:t>
      </w:r>
      <w:r w:rsidRPr="00D818E0">
        <w:rPr>
          <w:rFonts w:ascii="Arial"/>
          <w:i/>
          <w:spacing w:val="-1"/>
          <w:sz w:val="16"/>
          <w:lang w:val="de-DE"/>
        </w:rPr>
        <w:t>Warenzeichen</w:t>
      </w:r>
      <w:r w:rsidRPr="00D818E0">
        <w:rPr>
          <w:rFonts w:ascii="Arial"/>
          <w:i/>
          <w:sz w:val="16"/>
          <w:lang w:val="de-DE"/>
        </w:rPr>
        <w:t xml:space="preserve"> </w:t>
      </w:r>
      <w:r w:rsidRPr="00D818E0">
        <w:rPr>
          <w:rFonts w:ascii="Arial"/>
          <w:i/>
          <w:spacing w:val="-1"/>
          <w:sz w:val="16"/>
          <w:lang w:val="de-DE"/>
        </w:rPr>
        <w:t>der</w:t>
      </w:r>
      <w:r w:rsidRPr="00D818E0">
        <w:rPr>
          <w:rFonts w:ascii="Arial"/>
          <w:i/>
          <w:sz w:val="16"/>
          <w:lang w:val="de-DE"/>
        </w:rPr>
        <w:t xml:space="preserve"> </w:t>
      </w:r>
      <w:proofErr w:type="spellStart"/>
      <w:r w:rsidRPr="00D818E0">
        <w:rPr>
          <w:rFonts w:ascii="Arial"/>
          <w:i/>
          <w:spacing w:val="-1"/>
          <w:sz w:val="16"/>
          <w:lang w:val="de-DE"/>
        </w:rPr>
        <w:t>atacama</w:t>
      </w:r>
      <w:proofErr w:type="spellEnd"/>
      <w:r w:rsidRPr="00D818E0">
        <w:rPr>
          <w:rFonts w:ascii="Arial"/>
          <w:i/>
          <w:spacing w:val="-2"/>
          <w:sz w:val="16"/>
          <w:lang w:val="de-DE"/>
        </w:rPr>
        <w:t xml:space="preserve"> </w:t>
      </w:r>
      <w:r w:rsidRPr="00D818E0">
        <w:rPr>
          <w:rFonts w:ascii="Arial"/>
          <w:b/>
          <w:i/>
          <w:sz w:val="16"/>
          <w:lang w:val="de-DE"/>
        </w:rPr>
        <w:t>|</w:t>
      </w:r>
      <w:r w:rsidRPr="00D818E0">
        <w:rPr>
          <w:rFonts w:ascii="Arial"/>
          <w:b/>
          <w:i/>
          <w:spacing w:val="-1"/>
          <w:sz w:val="16"/>
          <w:lang w:val="de-DE"/>
        </w:rPr>
        <w:t xml:space="preserve"> </w:t>
      </w:r>
      <w:r w:rsidRPr="00D818E0">
        <w:rPr>
          <w:rFonts w:ascii="Arial"/>
          <w:i/>
          <w:spacing w:val="-1"/>
          <w:sz w:val="16"/>
          <w:lang w:val="de-DE"/>
        </w:rPr>
        <w:t>Software</w:t>
      </w:r>
      <w:r w:rsidRPr="00D818E0">
        <w:rPr>
          <w:rFonts w:ascii="Arial"/>
          <w:i/>
          <w:sz w:val="16"/>
          <w:lang w:val="de-DE"/>
        </w:rPr>
        <w:t xml:space="preserve"> </w:t>
      </w:r>
      <w:r w:rsidRPr="00D818E0">
        <w:rPr>
          <w:rFonts w:ascii="Arial"/>
          <w:i/>
          <w:spacing w:val="-1"/>
          <w:sz w:val="16"/>
          <w:lang w:val="de-DE"/>
        </w:rPr>
        <w:t>GmbH.</w:t>
      </w:r>
      <w:r w:rsidRPr="00D818E0">
        <w:rPr>
          <w:rFonts w:ascii="Arial"/>
          <w:i/>
          <w:spacing w:val="33"/>
          <w:sz w:val="16"/>
          <w:lang w:val="de-DE"/>
        </w:rPr>
        <w:t xml:space="preserve"> </w:t>
      </w:r>
      <w:proofErr w:type="spellStart"/>
      <w:r>
        <w:rPr>
          <w:rFonts w:ascii="Arial"/>
          <w:i/>
          <w:sz w:val="16"/>
        </w:rPr>
        <w:t>Alle</w:t>
      </w:r>
      <w:proofErr w:type="spellEnd"/>
      <w:r>
        <w:rPr>
          <w:rFonts w:ascii="Arial"/>
          <w:i/>
          <w:sz w:val="16"/>
        </w:rPr>
        <w:t xml:space="preserve"> </w:t>
      </w:r>
      <w:proofErr w:type="spellStart"/>
      <w:r>
        <w:rPr>
          <w:rFonts w:ascii="Arial"/>
          <w:i/>
          <w:spacing w:val="-1"/>
          <w:sz w:val="16"/>
        </w:rPr>
        <w:t>Rechte</w:t>
      </w:r>
      <w:proofErr w:type="spellEnd"/>
      <w:r>
        <w:rPr>
          <w:rFonts w:ascii="Arial"/>
          <w:i/>
          <w:spacing w:val="-2"/>
          <w:sz w:val="16"/>
        </w:rPr>
        <w:t xml:space="preserve"> </w:t>
      </w:r>
      <w:proofErr w:type="spellStart"/>
      <w:r>
        <w:rPr>
          <w:rFonts w:ascii="Arial"/>
          <w:i/>
          <w:spacing w:val="-1"/>
          <w:sz w:val="16"/>
        </w:rPr>
        <w:t>vorbehalten</w:t>
      </w:r>
      <w:proofErr w:type="spellEnd"/>
      <w:r>
        <w:rPr>
          <w:rFonts w:ascii="Arial"/>
          <w:i/>
          <w:spacing w:val="-1"/>
          <w:sz w:val="16"/>
        </w:rPr>
        <w:t>.</w:t>
      </w:r>
    </w:p>
    <w:p w:rsidR="007B6160" w:rsidRDefault="007B6160">
      <w:pPr>
        <w:rPr>
          <w:rFonts w:ascii="Arial" w:eastAsia="Arial" w:hAnsi="Arial" w:cs="Arial"/>
          <w:i/>
          <w:sz w:val="20"/>
          <w:szCs w:val="20"/>
        </w:rPr>
      </w:pPr>
    </w:p>
    <w:p w:rsidR="007B6160" w:rsidRDefault="007B6160">
      <w:pPr>
        <w:spacing w:before="1"/>
        <w:rPr>
          <w:rFonts w:ascii="Arial" w:eastAsia="Arial" w:hAnsi="Arial" w:cs="Arial"/>
          <w:i/>
          <w:sz w:val="29"/>
          <w:szCs w:val="2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993"/>
        <w:gridCol w:w="3429"/>
      </w:tblGrid>
      <w:tr w:rsidR="007B6160">
        <w:trPr>
          <w:trHeight w:hRule="exact" w:val="360"/>
        </w:trPr>
        <w:tc>
          <w:tcPr>
            <w:tcW w:w="7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160" w:rsidRDefault="00B4568A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bookmarkStart w:id="1" w:name="Kontakt"/>
            <w:bookmarkEnd w:id="1"/>
            <w:proofErr w:type="spellStart"/>
            <w:r>
              <w:rPr>
                <w:rFonts w:ascii="Arial"/>
                <w:b/>
                <w:spacing w:val="-1"/>
              </w:rPr>
              <w:t>Kontakt</w:t>
            </w:r>
            <w:proofErr w:type="spellEnd"/>
          </w:p>
        </w:tc>
      </w:tr>
      <w:tr w:rsidR="007B6160">
        <w:trPr>
          <w:trHeight w:hRule="exact" w:val="629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7B6160" w:rsidRDefault="00B4568A">
            <w:pPr>
              <w:pStyle w:val="TableParagraph"/>
              <w:spacing w:before="51"/>
              <w:ind w:left="230"/>
              <w:rPr>
                <w:rFonts w:ascii="Arial" w:eastAsia="Arial" w:hAnsi="Arial" w:cs="Arial"/>
              </w:rPr>
            </w:pPr>
            <w:bookmarkStart w:id="2" w:name="Frau_Nicole_Rüdiger"/>
            <w:bookmarkEnd w:id="2"/>
            <w:r>
              <w:rPr>
                <w:rFonts w:ascii="Arial" w:hAnsi="Arial"/>
                <w:spacing w:val="-1"/>
              </w:rPr>
              <w:t>Frau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Nicole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Rüdiger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7B6160" w:rsidRDefault="00B4568A">
            <w:pPr>
              <w:pStyle w:val="TableParagraph"/>
              <w:spacing w:before="51"/>
              <w:ind w:left="276" w:right="228"/>
              <w:rPr>
                <w:rFonts w:ascii="Arial" w:eastAsia="Arial" w:hAnsi="Arial" w:cs="Arial"/>
              </w:rPr>
            </w:pPr>
            <w:bookmarkStart w:id="3" w:name="Marketing-_&amp;_Unternehmenskommunikation"/>
            <w:bookmarkEnd w:id="3"/>
            <w:r>
              <w:rPr>
                <w:rFonts w:ascii="Arial"/>
                <w:spacing w:val="-1"/>
              </w:rPr>
              <w:t>Marketing-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Unternehmenskommunikation</w:t>
            </w:r>
            <w:proofErr w:type="spellEnd"/>
          </w:p>
        </w:tc>
      </w:tr>
      <w:tr w:rsidR="007B6160">
        <w:trPr>
          <w:trHeight w:hRule="exact" w:val="377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7B6160" w:rsidRDefault="00B4568A">
            <w:pPr>
              <w:pStyle w:val="TableParagraph"/>
              <w:spacing w:before="49"/>
              <w:ind w:left="230"/>
              <w:rPr>
                <w:rFonts w:ascii="Arial" w:eastAsia="Arial" w:hAnsi="Arial" w:cs="Arial"/>
              </w:rPr>
            </w:pPr>
            <w:bookmarkStart w:id="4" w:name="atacama_|_Software_GmbH"/>
            <w:bookmarkEnd w:id="4"/>
            <w:r>
              <w:rPr>
                <w:rFonts w:ascii="Arial"/>
                <w:spacing w:val="-1"/>
              </w:rPr>
              <w:t>atacama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|</w:t>
            </w:r>
            <w:r>
              <w:rPr>
                <w:rFonts w:ascii="Arial"/>
                <w:spacing w:val="-1"/>
              </w:rPr>
              <w:t xml:space="preserve"> Software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GmbH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7B6160" w:rsidRDefault="00B4568A">
            <w:pPr>
              <w:pStyle w:val="TableParagraph"/>
              <w:spacing w:before="49"/>
              <w:ind w:left="27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Telefon</w:t>
            </w:r>
            <w:proofErr w:type="spellEnd"/>
            <w:r>
              <w:rPr>
                <w:rFonts w:ascii="Arial"/>
                <w:spacing w:val="-1"/>
              </w:rPr>
              <w:t>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04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23</w:t>
            </w:r>
            <w:r>
              <w:rPr>
                <w:rFonts w:ascii="Arial"/>
                <w:spacing w:val="-2"/>
              </w:rPr>
              <w:t xml:space="preserve"> 01-64</w:t>
            </w:r>
          </w:p>
        </w:tc>
      </w:tr>
      <w:tr w:rsidR="007B6160">
        <w:trPr>
          <w:trHeight w:hRule="exact" w:val="3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7B6160" w:rsidRDefault="00B4568A">
            <w:pPr>
              <w:pStyle w:val="TableParagraph"/>
              <w:spacing w:before="51"/>
              <w:ind w:left="230"/>
              <w:rPr>
                <w:rFonts w:ascii="Arial" w:eastAsia="Arial" w:hAnsi="Arial" w:cs="Arial"/>
              </w:rPr>
            </w:pPr>
            <w:bookmarkStart w:id="5" w:name="Universitätsallee_15,_28359_Bremen"/>
            <w:bookmarkEnd w:id="5"/>
            <w:proofErr w:type="spellStart"/>
            <w:r>
              <w:rPr>
                <w:rFonts w:ascii="Arial" w:hAnsi="Arial"/>
                <w:spacing w:val="-1"/>
              </w:rPr>
              <w:t>Universitätsallee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15,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28359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Bremen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7B6160" w:rsidRDefault="001323E0">
            <w:pPr>
              <w:pStyle w:val="TableParagraph"/>
              <w:spacing w:before="51"/>
              <w:ind w:left="276"/>
              <w:rPr>
                <w:rFonts w:ascii="Arial" w:eastAsia="Arial" w:hAnsi="Arial" w:cs="Arial"/>
              </w:rPr>
            </w:pPr>
            <w:hyperlink r:id="rId8">
              <w:r w:rsidR="00B4568A">
                <w:rPr>
                  <w:rFonts w:ascii="Arial"/>
                  <w:spacing w:val="-1"/>
                </w:rPr>
                <w:t>ruediger@atacama.de</w:t>
              </w:r>
            </w:hyperlink>
          </w:p>
        </w:tc>
      </w:tr>
    </w:tbl>
    <w:p w:rsidR="004A09D6" w:rsidRDefault="004A09D6"/>
    <w:sectPr w:rsidR="004A09D6">
      <w:pgSz w:w="11910" w:h="16840"/>
      <w:pgMar w:top="2540" w:right="1020" w:bottom="800" w:left="800" w:header="566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3E0" w:rsidRDefault="001323E0">
      <w:r>
        <w:separator/>
      </w:r>
    </w:p>
  </w:endnote>
  <w:endnote w:type="continuationSeparator" w:id="0">
    <w:p w:rsidR="001323E0" w:rsidRDefault="001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60" w:rsidRDefault="00205E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10165080</wp:posOffset>
              </wp:positionV>
              <wp:extent cx="3738245" cy="139700"/>
              <wp:effectExtent l="1905" t="1905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160" w:rsidRDefault="00B456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atacama KV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Software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GmbH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Co.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KG</w:t>
                          </w:r>
                          <w:r w:rsidR="002E0C09">
                            <w:rPr>
                              <w:rFonts w:ascii="Arial"/>
                              <w:spacing w:val="-1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Pressemitteilung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vom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="00D818E0">
                            <w:rPr>
                              <w:rFonts w:ascii="Arial"/>
                              <w:spacing w:val="-1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.0</w:t>
                          </w:r>
                          <w:r w:rsidR="00D818E0">
                            <w:rPr>
                              <w:rFonts w:ascii="Arial"/>
                              <w:spacing w:val="-1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800.4pt;width:294.35pt;height:11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Aq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" filled="f" stroked="f">
              <v:textbox inset="0,0,0,0">
                <w:txbxContent>
                  <w:p w:rsidR="007B6160" w:rsidRDefault="00B456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atacama KV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Software </w:t>
                    </w:r>
                    <w:r>
                      <w:rPr>
                        <w:rFonts w:ascii="Arial"/>
                        <w:sz w:val="18"/>
                      </w:rPr>
                      <w:t>GmbH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&amp;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Co.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KG</w:t>
                    </w:r>
                    <w:r w:rsidR="002E0C09">
                      <w:rPr>
                        <w:rFonts w:ascii="Arial"/>
                        <w:spacing w:val="-1"/>
                        <w:sz w:val="18"/>
                      </w:rPr>
                      <w:t>,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pacing w:val="-1"/>
                        <w:sz w:val="18"/>
                      </w:rPr>
                      <w:t>Pressemitteilung</w:t>
                    </w:r>
                    <w:proofErr w:type="spellEnd"/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pacing w:val="-2"/>
                        <w:sz w:val="18"/>
                      </w:rPr>
                      <w:t>vom</w:t>
                    </w:r>
                    <w:proofErr w:type="spellEnd"/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 w:rsidR="00D818E0">
                      <w:rPr>
                        <w:rFonts w:ascii="Arial"/>
                        <w:spacing w:val="-1"/>
                        <w:sz w:val="18"/>
                      </w:rPr>
                      <w:t>20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.0</w:t>
                    </w:r>
                    <w:r w:rsidR="00D818E0">
                      <w:rPr>
                        <w:rFonts w:ascii="Arial"/>
                        <w:spacing w:val="-1"/>
                        <w:sz w:val="18"/>
                      </w:rPr>
                      <w:t>6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6284595</wp:posOffset>
              </wp:positionH>
              <wp:positionV relativeFrom="page">
                <wp:posOffset>10165080</wp:posOffset>
              </wp:positionV>
              <wp:extent cx="396240" cy="1397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160" w:rsidRDefault="00B456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94.85pt;margin-top:800.4pt;width:31.2pt;height:11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3Yrw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" filled="f" stroked="f">
              <v:textbox inset="0,0,0,0">
                <w:txbxContent>
                  <w:p w:rsidR="007B6160" w:rsidRDefault="00B456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/>
                        <w:sz w:val="18"/>
                      </w:rPr>
                      <w:t>Seite</w:t>
                    </w:r>
                    <w:proofErr w:type="spellEnd"/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3E0" w:rsidRDefault="001323E0">
      <w:r>
        <w:separator/>
      </w:r>
    </w:p>
  </w:footnote>
  <w:footnote w:type="continuationSeparator" w:id="0">
    <w:p w:rsidR="001323E0" w:rsidRDefault="0013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60" w:rsidRDefault="00205E6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184" behindDoc="1" locked="0" layoutInCell="1" allowOverlap="1">
          <wp:simplePos x="0" y="0"/>
          <wp:positionH relativeFrom="page">
            <wp:posOffset>5121910</wp:posOffset>
          </wp:positionH>
          <wp:positionV relativeFrom="page">
            <wp:posOffset>359410</wp:posOffset>
          </wp:positionV>
          <wp:extent cx="1717675" cy="57023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1379220</wp:posOffset>
              </wp:positionV>
              <wp:extent cx="2351405" cy="25400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160" w:rsidRDefault="00B4568A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36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108.6pt;width:185.15pt;height:20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" filled="f" stroked="f">
              <v:textbox inset="0,0,0,0">
                <w:txbxContent>
                  <w:p w:rsidR="007B6160" w:rsidRDefault="00B4568A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pacing w:val="-1"/>
                        <w:sz w:val="36"/>
                      </w:rPr>
                      <w:t>PRESSEMITTEILUNG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60"/>
    <w:rsid w:val="001323E0"/>
    <w:rsid w:val="00196365"/>
    <w:rsid w:val="00205E6F"/>
    <w:rsid w:val="002D1446"/>
    <w:rsid w:val="002E0C09"/>
    <w:rsid w:val="00336083"/>
    <w:rsid w:val="004A09D6"/>
    <w:rsid w:val="007B6160"/>
    <w:rsid w:val="0084525C"/>
    <w:rsid w:val="009D6008"/>
    <w:rsid w:val="00A5218F"/>
    <w:rsid w:val="00B4568A"/>
    <w:rsid w:val="00CB3B0D"/>
    <w:rsid w:val="00D818E0"/>
    <w:rsid w:val="00F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662AB"/>
  <w15:docId w15:val="{F00DF17B-465E-4607-A227-6AE88D79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81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18E0"/>
  </w:style>
  <w:style w:type="paragraph" w:styleId="Fuzeile">
    <w:name w:val="footer"/>
    <w:basedOn w:val="Standard"/>
    <w:link w:val="FuzeileZchn"/>
    <w:uiPriority w:val="99"/>
    <w:unhideWhenUsed/>
    <w:rsid w:val="00D81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diger@atacama.d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3427</Characters>
  <Application>Microsoft Office Word</Application>
  <DocSecurity>0</DocSecurity>
  <Lines>79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Rüdiger</dc:creator>
  <cp:lastModifiedBy>Nicole Rüdiger</cp:lastModifiedBy>
  <cp:revision>5</cp:revision>
  <dcterms:created xsi:type="dcterms:W3CDTF">2019-06-20T08:07:00Z</dcterms:created>
  <dcterms:modified xsi:type="dcterms:W3CDTF">2019-06-20T08:14:00Z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2019-06-05T00:00:00Z</vt:filetime>
  </property>
</Properties>
</file>